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95" w:rsidRDefault="00091C9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1C95"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drawing>
          <wp:inline distT="0" distB="0" distL="0" distR="0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95" w:rsidRPr="0066323E" w:rsidRDefault="00091C95" w:rsidP="0066323E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91C95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Горячая</w:t>
      </w:r>
      <w:r w:rsidRPr="00091C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091C95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линия</w:t>
      </w:r>
      <w:r w:rsidRPr="00091C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6632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Вопросы нарушения земельного законодательства</w:t>
      </w:r>
    </w:p>
    <w:p w:rsidR="00B50C95" w:rsidRDefault="00091C95" w:rsidP="00091C9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C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 июля (четверг) с 10.00 до 11.00</w:t>
      </w:r>
      <w:r w:rsidRPr="00091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Управлении Росреестра по Красноярскому краю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состоится</w:t>
      </w:r>
      <w:r w:rsidRPr="00091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091C95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горячая</w:t>
      </w:r>
      <w:r w:rsidRPr="00091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телефонная </w:t>
      </w:r>
      <w:r w:rsidRPr="00091C95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линия</w:t>
      </w:r>
      <w:r w:rsidRPr="00091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 вопросам </w:t>
      </w:r>
      <w:r w:rsidR="00377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нарушения земельного законодательства</w:t>
      </w:r>
      <w:r w:rsidRPr="00091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50C95" w:rsidRDefault="00377969" w:rsidP="0037796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91C95" w:rsidRPr="00091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сли сосед самовольно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занял</w:t>
      </w:r>
      <w:r w:rsidR="00091C95" w:rsidRPr="00091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вашего земельного участка, к</w:t>
      </w:r>
      <w:r w:rsidR="00091C95" w:rsidRPr="00091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таком случае</w:t>
      </w:r>
      <w:r w:rsidR="00091C95" w:rsidRPr="00091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3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обращаться</w:t>
      </w:r>
      <w:r w:rsidR="00B50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B50C95" w:rsidRDefault="00091C95" w:rsidP="00091C9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ответственность предусмотрена за нарушени</w:t>
      </w:r>
      <w:r w:rsidR="00B50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земельного законодательства?</w:t>
      </w:r>
    </w:p>
    <w:p w:rsidR="00B50C95" w:rsidRDefault="00091C95" w:rsidP="00091C9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="00377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собственнику земельного участка </w:t>
      </w:r>
      <w:r w:rsidRPr="00091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стать нарушителе</w:t>
      </w:r>
      <w:r w:rsidR="00B50C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земельного законодательства?</w:t>
      </w:r>
    </w:p>
    <w:p w:rsidR="0034026C" w:rsidRPr="00353862" w:rsidRDefault="00377969" w:rsidP="00377969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77969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об исполнени</w:t>
      </w:r>
      <w:r w:rsidR="0066323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77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предписаний, уплате штрафов и сроках устранения выявленных нарушений расскажут</w:t>
      </w:r>
      <w:r w:rsidR="00091C95" w:rsidRPr="00377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специалисты отдела государственного земельного </w:t>
      </w:r>
      <w:r w:rsidR="00091C95" w:rsidRPr="00377969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надзор</w:t>
      </w:r>
      <w:r w:rsidR="00091C95" w:rsidRPr="00377969">
        <w:rPr>
          <w:rFonts w:ascii="Times New Roman" w:hAnsi="Times New Roman" w:cs="Times New Roman"/>
          <w:sz w:val="28"/>
          <w:szCs w:val="28"/>
          <w:shd w:val="clear" w:color="auto" w:fill="FFFFFF"/>
        </w:rPr>
        <w:t>а Управления Росрее</w:t>
      </w:r>
      <w:r w:rsidR="00B50C95" w:rsidRPr="00377969">
        <w:rPr>
          <w:rFonts w:ascii="Times New Roman" w:hAnsi="Times New Roman" w:cs="Times New Roman"/>
          <w:sz w:val="28"/>
          <w:szCs w:val="28"/>
          <w:shd w:val="clear" w:color="auto" w:fill="FFFFFF"/>
        </w:rPr>
        <w:t>стра</w:t>
      </w:r>
      <w:r w:rsidR="00B50C95" w:rsidRPr="00377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Красноярскому краю</w:t>
      </w:r>
      <w:r w:rsidRPr="00377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 </w:t>
      </w:r>
      <w:r w:rsidRPr="0035386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</w:t>
      </w:r>
      <w:r w:rsidR="00091C95" w:rsidRPr="0035386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елефон</w:t>
      </w:r>
      <w:r w:rsidRPr="0035386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</w:t>
      </w:r>
      <w:r w:rsidR="00091C95" w:rsidRPr="0035386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«горячей линии»: (391) 221-65-51</w:t>
      </w:r>
    </w:p>
    <w:p w:rsidR="0066323E" w:rsidRDefault="0066323E" w:rsidP="00B50C95">
      <w:pPr>
        <w:pStyle w:val="a6"/>
        <w:rPr>
          <w:i/>
          <w:sz w:val="16"/>
          <w:szCs w:val="16"/>
        </w:rPr>
      </w:pPr>
      <w:bookmarkStart w:id="0" w:name="_GoBack"/>
    </w:p>
    <w:p w:rsidR="00B50C95" w:rsidRPr="009F07D5" w:rsidRDefault="00B50C95" w:rsidP="00B50C95">
      <w:pPr>
        <w:pStyle w:val="a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Анонс подготовлен </w:t>
      </w:r>
      <w:r w:rsidRPr="009F07D5">
        <w:rPr>
          <w:i/>
          <w:sz w:val="16"/>
          <w:szCs w:val="16"/>
        </w:rPr>
        <w:t xml:space="preserve"> Управлением Росреестра по Красноярскому краю</w:t>
      </w:r>
    </w:p>
    <w:p w:rsidR="00B50C95" w:rsidRPr="009F07D5" w:rsidRDefault="00B50C95" w:rsidP="00B50C95">
      <w:pPr>
        <w:pStyle w:val="a6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Контакты для СМИ:</w:t>
      </w:r>
    </w:p>
    <w:p w:rsidR="00B50C95" w:rsidRPr="009F07D5" w:rsidRDefault="00B50C95" w:rsidP="00B50C95">
      <w:pPr>
        <w:pStyle w:val="a6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тел.: (391)2-226-756</w:t>
      </w:r>
    </w:p>
    <w:p w:rsidR="00B50C95" w:rsidRPr="009F07D5" w:rsidRDefault="00B50C95" w:rsidP="00B50C95">
      <w:pPr>
        <w:pStyle w:val="a6"/>
        <w:rPr>
          <w:i/>
          <w:sz w:val="16"/>
          <w:szCs w:val="16"/>
        </w:rPr>
      </w:pPr>
      <w:proofErr w:type="gramStart"/>
      <w:r w:rsidRPr="009F07D5">
        <w:rPr>
          <w:i/>
          <w:sz w:val="16"/>
          <w:szCs w:val="16"/>
        </w:rPr>
        <w:t>е</w:t>
      </w:r>
      <w:proofErr w:type="gramEnd"/>
      <w:r w:rsidRPr="009F07D5">
        <w:rPr>
          <w:i/>
          <w:sz w:val="16"/>
          <w:szCs w:val="16"/>
        </w:rPr>
        <w:t>-</w:t>
      </w:r>
      <w:r w:rsidRPr="009F07D5">
        <w:rPr>
          <w:i/>
          <w:sz w:val="16"/>
          <w:szCs w:val="16"/>
          <w:lang w:val="en-US"/>
        </w:rPr>
        <w:t>mail</w:t>
      </w:r>
      <w:r w:rsidRPr="009F07D5">
        <w:rPr>
          <w:i/>
          <w:sz w:val="16"/>
          <w:szCs w:val="16"/>
        </w:rPr>
        <w:t xml:space="preserve">: </w:t>
      </w:r>
      <w:proofErr w:type="spellStart"/>
      <w:r w:rsidRPr="009F07D5">
        <w:rPr>
          <w:i/>
          <w:sz w:val="16"/>
          <w:szCs w:val="16"/>
          <w:lang w:val="en-US"/>
        </w:rPr>
        <w:t>pressa</w:t>
      </w:r>
      <w:proofErr w:type="spellEnd"/>
      <w:r w:rsidRPr="009F07D5">
        <w:rPr>
          <w:i/>
          <w:sz w:val="16"/>
          <w:szCs w:val="16"/>
        </w:rPr>
        <w:t>@</w:t>
      </w:r>
      <w:r w:rsidRPr="009F07D5">
        <w:rPr>
          <w:i/>
          <w:sz w:val="16"/>
          <w:szCs w:val="16"/>
          <w:lang w:val="en-US"/>
        </w:rPr>
        <w:t>r</w:t>
      </w:r>
      <w:r w:rsidRPr="009F07D5">
        <w:rPr>
          <w:i/>
          <w:sz w:val="16"/>
          <w:szCs w:val="16"/>
        </w:rPr>
        <w:t>24.</w:t>
      </w:r>
      <w:r w:rsidRPr="009F07D5">
        <w:rPr>
          <w:i/>
          <w:sz w:val="16"/>
          <w:szCs w:val="16"/>
          <w:lang w:val="en-US"/>
        </w:rPr>
        <w:t>rosreestr</w:t>
      </w:r>
      <w:r w:rsidRPr="009F07D5">
        <w:rPr>
          <w:i/>
          <w:sz w:val="16"/>
          <w:szCs w:val="16"/>
        </w:rPr>
        <w:t>.</w:t>
      </w:r>
      <w:proofErr w:type="spellStart"/>
      <w:r w:rsidRPr="009F07D5">
        <w:rPr>
          <w:i/>
          <w:sz w:val="16"/>
          <w:szCs w:val="16"/>
          <w:lang w:val="en-US"/>
        </w:rPr>
        <w:t>ru</w:t>
      </w:r>
      <w:proofErr w:type="spellEnd"/>
    </w:p>
    <w:p w:rsidR="00B50C95" w:rsidRPr="009F07D5" w:rsidRDefault="00B50C95" w:rsidP="00B50C95">
      <w:pPr>
        <w:pStyle w:val="a6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«</w:t>
      </w:r>
      <w:proofErr w:type="spellStart"/>
      <w:r w:rsidRPr="009F07D5">
        <w:rPr>
          <w:i/>
          <w:sz w:val="16"/>
          <w:szCs w:val="16"/>
        </w:rPr>
        <w:t>ВКонтакте</w:t>
      </w:r>
      <w:proofErr w:type="spellEnd"/>
      <w:r w:rsidRPr="009F07D5">
        <w:rPr>
          <w:i/>
          <w:sz w:val="16"/>
          <w:szCs w:val="16"/>
        </w:rPr>
        <w:t xml:space="preserve">» </w:t>
      </w:r>
      <w:hyperlink r:id="rId5" w:history="1">
        <w:r w:rsidRPr="009F07D5">
          <w:rPr>
            <w:i/>
            <w:sz w:val="16"/>
            <w:szCs w:val="16"/>
          </w:rPr>
          <w:t>http://vk.com/to24.rosreestr</w:t>
        </w:r>
      </w:hyperlink>
    </w:p>
    <w:p w:rsidR="00B50C95" w:rsidRPr="009F07D5" w:rsidRDefault="00B50C95" w:rsidP="00B50C95">
      <w:pPr>
        <w:pStyle w:val="a6"/>
        <w:rPr>
          <w:i/>
          <w:sz w:val="16"/>
          <w:szCs w:val="16"/>
          <w:lang w:val="en-US"/>
        </w:rPr>
      </w:pPr>
      <w:hyperlink r:id="rId6" w:history="1">
        <w:r w:rsidRPr="009F07D5">
          <w:rPr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Pr="009F07D5">
        <w:rPr>
          <w:i/>
          <w:sz w:val="16"/>
          <w:szCs w:val="16"/>
          <w:lang w:val="en-US"/>
        </w:rPr>
        <w:t xml:space="preserve"> </w:t>
      </w:r>
      <w:hyperlink r:id="rId7" w:history="1">
        <w:r w:rsidRPr="009F07D5">
          <w:rPr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B50C95" w:rsidRPr="00190DA9" w:rsidRDefault="00B50C95" w:rsidP="00B50C95">
      <w:pPr>
        <w:pStyle w:val="a6"/>
        <w:rPr>
          <w:i/>
          <w:color w:val="333333"/>
          <w:sz w:val="16"/>
          <w:szCs w:val="16"/>
        </w:rPr>
      </w:pPr>
      <w:r w:rsidRPr="009F07D5">
        <w:rPr>
          <w:i/>
          <w:color w:val="333333"/>
          <w:sz w:val="16"/>
          <w:szCs w:val="16"/>
        </w:rPr>
        <w:t xml:space="preserve">Одноклассники </w:t>
      </w:r>
      <w:hyperlink r:id="rId8" w:history="1">
        <w:r w:rsidRPr="009F07D5">
          <w:rPr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bookmarkEnd w:id="0"/>
    <w:p w:rsidR="00091C95" w:rsidRDefault="00091C95">
      <w:pP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</w:pPr>
    </w:p>
    <w:p w:rsidR="00091C95" w:rsidRDefault="00091C95"/>
    <w:sectPr w:rsidR="00091C95" w:rsidSect="0034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1C95"/>
    <w:rsid w:val="000154F3"/>
    <w:rsid w:val="00091C95"/>
    <w:rsid w:val="0034026C"/>
    <w:rsid w:val="00353862"/>
    <w:rsid w:val="00377969"/>
    <w:rsid w:val="0066323E"/>
    <w:rsid w:val="00B5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1C9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9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C9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50C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3</cp:revision>
  <dcterms:created xsi:type="dcterms:W3CDTF">2022-07-12T04:56:00Z</dcterms:created>
  <dcterms:modified xsi:type="dcterms:W3CDTF">2022-07-12T05:28:00Z</dcterms:modified>
</cp:coreProperties>
</file>