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A22301">
        <w:rPr>
          <w:spacing w:val="-4"/>
          <w:sz w:val="28"/>
          <w:szCs w:val="28"/>
        </w:rPr>
        <w:t>24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A22301">
        <w:rPr>
          <w:spacing w:val="-4"/>
          <w:sz w:val="28"/>
          <w:szCs w:val="28"/>
        </w:rPr>
        <w:t>сентября</w:t>
      </w:r>
      <w:r w:rsidR="00257C9F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20</w:t>
      </w:r>
      <w:r w:rsidR="005F2CDC">
        <w:rPr>
          <w:spacing w:val="-4"/>
          <w:sz w:val="28"/>
          <w:szCs w:val="28"/>
        </w:rPr>
        <w:t>2</w:t>
      </w:r>
      <w:r w:rsidR="00A22301">
        <w:rPr>
          <w:spacing w:val="-4"/>
          <w:sz w:val="28"/>
          <w:szCs w:val="28"/>
        </w:rPr>
        <w:t>4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    </w:t>
      </w:r>
      <w:r w:rsidR="00F27AF2" w:rsidRPr="00BF68E3">
        <w:rPr>
          <w:spacing w:val="-4"/>
          <w:sz w:val="28"/>
          <w:szCs w:val="28"/>
        </w:rPr>
        <w:t xml:space="preserve"> 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A22301">
        <w:rPr>
          <w:rFonts w:ascii="Arial" w:cs="Arial"/>
          <w:sz w:val="28"/>
          <w:szCs w:val="28"/>
        </w:rPr>
        <w:t xml:space="preserve">      </w:t>
      </w:r>
      <w:r w:rsidR="006376D0">
        <w:rPr>
          <w:rFonts w:ascii="Arial" w:cs="Arial"/>
          <w:sz w:val="28"/>
          <w:szCs w:val="28"/>
        </w:rPr>
        <w:t xml:space="preserve">  </w:t>
      </w:r>
      <w:r w:rsidR="00F27AF2" w:rsidRPr="00BF68E3">
        <w:rPr>
          <w:sz w:val="28"/>
          <w:szCs w:val="28"/>
        </w:rPr>
        <w:t>№</w:t>
      </w:r>
      <w:r w:rsidR="006376D0">
        <w:rPr>
          <w:sz w:val="28"/>
          <w:szCs w:val="28"/>
        </w:rPr>
        <w:t xml:space="preserve"> </w:t>
      </w:r>
      <w:r w:rsidR="00F06A6E">
        <w:rPr>
          <w:sz w:val="28"/>
          <w:szCs w:val="28"/>
        </w:rPr>
        <w:t>40-</w:t>
      </w:r>
      <w:r w:rsidR="00422F16">
        <w:rPr>
          <w:sz w:val="28"/>
          <w:szCs w:val="28"/>
        </w:rPr>
        <w:t>3</w:t>
      </w:r>
    </w:p>
    <w:p w:rsidR="00422F16" w:rsidRPr="00BF68E3" w:rsidRDefault="00422F16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E55BC2" w:rsidRDefault="001B7A0F" w:rsidP="00E55BC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E55BC2" w:rsidRPr="00F27AF2">
              <w:rPr>
                <w:sz w:val="28"/>
                <w:szCs w:val="28"/>
              </w:rPr>
              <w:t>согласовании перечня имущества, подлежащего передаче из муниципальной со</w:t>
            </w:r>
            <w:r w:rsidR="00E55BC2">
              <w:rPr>
                <w:sz w:val="28"/>
                <w:szCs w:val="28"/>
              </w:rPr>
              <w:t xml:space="preserve">бственности Березовского района Красноярского края </w:t>
            </w:r>
            <w:r w:rsidR="00E55BC2"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 w:rsidR="00E55BC2">
              <w:rPr>
                <w:sz w:val="28"/>
                <w:szCs w:val="28"/>
              </w:rPr>
              <w:t xml:space="preserve"> Березовского района Красноярского края</w:t>
            </w:r>
            <w:r w:rsidR="00E55BC2" w:rsidRPr="00F27AF2">
              <w:rPr>
                <w:sz w:val="28"/>
                <w:szCs w:val="28"/>
              </w:rPr>
              <w:t xml:space="preserve"> в процессе разграничения муниципального имущества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C01C74" w:rsidRDefault="00DA2688" w:rsidP="00DA268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6D08">
        <w:rPr>
          <w:sz w:val="28"/>
          <w:szCs w:val="28"/>
        </w:rPr>
        <w:t xml:space="preserve">соответствии с </w:t>
      </w:r>
      <w:r w:rsidR="00C01C7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0A6D08">
        <w:rPr>
          <w:sz w:val="28"/>
          <w:szCs w:val="28"/>
        </w:rPr>
        <w:t>Закон</w:t>
      </w:r>
      <w:r w:rsidR="009B0192">
        <w:rPr>
          <w:sz w:val="28"/>
          <w:szCs w:val="28"/>
        </w:rPr>
        <w:t>ом</w:t>
      </w:r>
      <w:r w:rsidR="000A6D08">
        <w:rPr>
          <w:sz w:val="28"/>
          <w:szCs w:val="28"/>
        </w:rPr>
        <w:t xml:space="preserve"> Красноярского края  №</w:t>
      </w:r>
      <w:r w:rsidR="00E55BC2">
        <w:rPr>
          <w:sz w:val="28"/>
          <w:szCs w:val="28"/>
        </w:rPr>
        <w:t xml:space="preserve"> </w:t>
      </w:r>
      <w:r w:rsidR="000A6D08">
        <w:rPr>
          <w:sz w:val="28"/>
          <w:szCs w:val="28"/>
        </w:rPr>
        <w:t xml:space="preserve">8-3290 от 26.05.2009 года </w:t>
      </w:r>
      <w:r w:rsidR="00A22653">
        <w:rPr>
          <w:sz w:val="28"/>
          <w:szCs w:val="28"/>
        </w:rPr>
        <w:t xml:space="preserve">                    </w:t>
      </w:r>
      <w:r w:rsidR="000A6D08">
        <w:rPr>
          <w:sz w:val="28"/>
          <w:szCs w:val="28"/>
        </w:rPr>
        <w:t xml:space="preserve">«О порядке разграничения  имущества между муниципальными образованиями края», </w:t>
      </w:r>
      <w:r>
        <w:rPr>
          <w:sz w:val="28"/>
          <w:szCs w:val="28"/>
        </w:rPr>
        <w:t>руководствуясь</w:t>
      </w:r>
      <w:r w:rsidR="00C01C7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поселка Березовка</w:t>
      </w:r>
      <w:r w:rsidR="000A6D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 поселковый Совет депутатов </w:t>
      </w:r>
      <w:r w:rsidRPr="009F50BC">
        <w:rPr>
          <w:b/>
          <w:sz w:val="28"/>
          <w:szCs w:val="28"/>
        </w:rPr>
        <w:t>Р</w:t>
      </w:r>
      <w:r w:rsidRPr="00092244">
        <w:rPr>
          <w:b/>
          <w:sz w:val="28"/>
          <w:szCs w:val="28"/>
        </w:rPr>
        <w:t>ЕШИЛ:</w:t>
      </w:r>
    </w:p>
    <w:p w:rsidR="001C7198" w:rsidRDefault="001C7198" w:rsidP="00DA2688">
      <w:pPr>
        <w:ind w:firstLine="540"/>
        <w:jc w:val="both"/>
        <w:rPr>
          <w:b/>
          <w:sz w:val="28"/>
          <w:szCs w:val="28"/>
        </w:rPr>
      </w:pPr>
    </w:p>
    <w:p w:rsidR="00F13CBB" w:rsidRDefault="00F13CBB" w:rsidP="00F13CBB">
      <w:pPr>
        <w:shd w:val="clear" w:color="auto" w:fill="FFFFFF"/>
        <w:tabs>
          <w:tab w:val="center" w:pos="4684"/>
          <w:tab w:val="left" w:pos="7176"/>
        </w:tabs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>1.Согласовать перечень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</w:t>
      </w:r>
      <w:r w:rsidR="001B7A0F">
        <w:rPr>
          <w:sz w:val="28"/>
          <w:szCs w:val="28"/>
        </w:rPr>
        <w:t>мущества, согласно Приложению №1</w:t>
      </w:r>
      <w:r>
        <w:rPr>
          <w:sz w:val="28"/>
          <w:szCs w:val="28"/>
        </w:rPr>
        <w:t xml:space="preserve"> к настоящему Решению.</w:t>
      </w:r>
    </w:p>
    <w:p w:rsidR="00B5266A" w:rsidRDefault="008B5A82" w:rsidP="00F13CBB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7AF2"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</w:t>
      </w:r>
      <w:r w:rsidR="00487577">
        <w:rPr>
          <w:sz w:val="28"/>
          <w:szCs w:val="28"/>
        </w:rPr>
        <w:t xml:space="preserve">озложить на постоянную комиссию </w:t>
      </w:r>
      <w:r w:rsidR="00B5266A">
        <w:rPr>
          <w:sz w:val="28"/>
          <w:szCs w:val="28"/>
        </w:rPr>
        <w:t>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8B5A82" w:rsidP="001B7A0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64C"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 w:rsidR="0016764C"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E55BC2" w:rsidRDefault="00E55BC2" w:rsidP="00B5266A">
      <w:pPr>
        <w:pStyle w:val="a6"/>
        <w:jc w:val="both"/>
        <w:rPr>
          <w:b/>
          <w:sz w:val="28"/>
          <w:szCs w:val="28"/>
        </w:rPr>
      </w:pPr>
    </w:p>
    <w:p w:rsidR="001B7A0F" w:rsidRDefault="001B7A0F" w:rsidP="001B7A0F">
      <w:pPr>
        <w:jc w:val="both"/>
        <w:rPr>
          <w:sz w:val="28"/>
          <w:szCs w:val="28"/>
        </w:rPr>
      </w:pPr>
    </w:p>
    <w:p w:rsidR="00664366" w:rsidRDefault="00664366" w:rsidP="00664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                    Председатель Березовского поселкового </w:t>
      </w:r>
    </w:p>
    <w:p w:rsidR="00664366" w:rsidRDefault="00664366" w:rsidP="00664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поселка Березовка                         Совета депутатов</w:t>
      </w:r>
    </w:p>
    <w:p w:rsidR="00664366" w:rsidRPr="00044CD1" w:rsidRDefault="00664366" w:rsidP="00664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  <w:sectPr w:rsidR="00664366" w:rsidRPr="00044CD1">
          <w:pgSz w:w="11906" w:h="16838"/>
          <w:pgMar w:top="284" w:right="851" w:bottom="426" w:left="1418" w:header="709" w:footer="709" w:gutter="0"/>
          <w:cols w:space="720"/>
        </w:sectPr>
      </w:pP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</w:t>
      </w:r>
      <w:r w:rsidR="00A22301">
        <w:rPr>
          <w:sz w:val="28"/>
          <w:szCs w:val="28"/>
        </w:rPr>
        <w:t xml:space="preserve">П.И. Звягинцев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_____________ С.С. Свиридов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5"/>
        <w:gridCol w:w="3526"/>
      </w:tblGrid>
      <w:tr w:rsidR="00C01C74" w:rsidTr="00A22301">
        <w:tc>
          <w:tcPr>
            <w:tcW w:w="7455" w:type="dxa"/>
          </w:tcPr>
          <w:p w:rsidR="00C01C74" w:rsidRPr="00A22301" w:rsidRDefault="00C01C74" w:rsidP="00826EC6">
            <w:pPr>
              <w:jc w:val="both"/>
              <w:rPr>
                <w:i/>
              </w:rPr>
            </w:pPr>
            <w:r w:rsidRPr="00A22301">
              <w:rPr>
                <w:i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3559" w:type="dxa"/>
          </w:tcPr>
          <w:p w:rsidR="00C01C74" w:rsidRDefault="00C01C74" w:rsidP="00826EC6">
            <w:pPr>
              <w:jc w:val="both"/>
            </w:pPr>
            <w:r>
              <w:t>Приложение № 1</w:t>
            </w:r>
          </w:p>
          <w:p w:rsidR="00C01C74" w:rsidRDefault="00C01C74" w:rsidP="00826EC6">
            <w:pPr>
              <w:jc w:val="both"/>
            </w:pPr>
            <w:r w:rsidRPr="008B0387">
              <w:t xml:space="preserve">к решению Березовского </w:t>
            </w:r>
          </w:p>
          <w:p w:rsidR="00C01C74" w:rsidRDefault="00C01C74" w:rsidP="00826EC6">
            <w:pPr>
              <w:jc w:val="both"/>
            </w:pPr>
            <w:r>
              <w:t xml:space="preserve">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C01C74" w:rsidRDefault="00C01C74" w:rsidP="00617D3A">
            <w:pPr>
              <w:jc w:val="both"/>
            </w:pPr>
            <w:r>
              <w:t xml:space="preserve">от </w:t>
            </w:r>
            <w:r w:rsidR="00A22301">
              <w:t>24 сентября</w:t>
            </w:r>
            <w:r w:rsidR="006376D0">
              <w:t xml:space="preserve"> </w:t>
            </w:r>
            <w:r w:rsidR="00487577">
              <w:t>20</w:t>
            </w:r>
            <w:r w:rsidR="002B46FA">
              <w:t>2</w:t>
            </w:r>
            <w:r w:rsidR="00A22301">
              <w:t>4</w:t>
            </w:r>
            <w:r w:rsidRPr="008B0387">
              <w:t>г. №</w:t>
            </w:r>
            <w:r w:rsidR="00F06A6E">
              <w:t xml:space="preserve"> 40-</w:t>
            </w:r>
            <w:r w:rsidR="00617D3A">
              <w:t>3</w:t>
            </w:r>
          </w:p>
        </w:tc>
      </w:tr>
    </w:tbl>
    <w:p w:rsidR="001C7198" w:rsidRDefault="001C7198" w:rsidP="00C01C74">
      <w:pPr>
        <w:autoSpaceDE w:val="0"/>
        <w:autoSpaceDN w:val="0"/>
        <w:adjustRightInd w:val="0"/>
        <w:jc w:val="center"/>
      </w:pPr>
    </w:p>
    <w:p w:rsidR="00C01C74" w:rsidRDefault="00C01C74" w:rsidP="00C01C74">
      <w:pPr>
        <w:autoSpaceDE w:val="0"/>
        <w:autoSpaceDN w:val="0"/>
        <w:adjustRightInd w:val="0"/>
        <w:jc w:val="center"/>
      </w:pPr>
      <w:r w:rsidRPr="008B0387">
        <w:t>ПЕРЕЧЕНЬ</w:t>
      </w:r>
      <w:r>
        <w:t xml:space="preserve"> </w:t>
      </w:r>
    </w:p>
    <w:p w:rsidR="00C01C74" w:rsidRDefault="00C01C74" w:rsidP="00C01C74">
      <w:pPr>
        <w:autoSpaceDE w:val="0"/>
        <w:autoSpaceDN w:val="0"/>
        <w:adjustRightInd w:val="0"/>
        <w:jc w:val="center"/>
      </w:pPr>
      <w:r w:rsidRPr="008B0387">
        <w:t>ИМУЩЕСТВА</w:t>
      </w:r>
      <w:r>
        <w:t xml:space="preserve">, </w:t>
      </w:r>
      <w:r w:rsidRPr="008B0387">
        <w:t>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</w:t>
      </w:r>
      <w:r>
        <w:t xml:space="preserve"> </w:t>
      </w:r>
      <w:r w:rsidRPr="008B0387">
        <w:t>В ПРОЦЕССЕ РАЗГРАНИЧЕНИЯ МУНИЦИПАЛЬНОГО ИМУЩЕСТВА</w:t>
      </w:r>
    </w:p>
    <w:tbl>
      <w:tblPr>
        <w:tblpPr w:leftFromText="180" w:rightFromText="180" w:vertAnchor="page" w:horzAnchor="margin" w:tblpY="392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1323"/>
        <w:gridCol w:w="3424"/>
        <w:gridCol w:w="1133"/>
        <w:gridCol w:w="1396"/>
        <w:gridCol w:w="2459"/>
      </w:tblGrid>
      <w:tr w:rsidR="00A22301" w:rsidTr="0002298C">
        <w:trPr>
          <w:trHeight w:val="14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N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proofErr w:type="spellStart"/>
            <w:proofErr w:type="gramStart"/>
            <w:r w:rsidRPr="008E76C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E76CB">
              <w:rPr>
                <w:sz w:val="20"/>
                <w:szCs w:val="20"/>
              </w:rPr>
              <w:t>/</w:t>
            </w:r>
            <w:proofErr w:type="spellStart"/>
            <w:r w:rsidRPr="008E76C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2" w:lineRule="exact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 xml:space="preserve">Балансовая стоимость имущества </w:t>
            </w:r>
            <w:proofErr w:type="gramStart"/>
            <w:r w:rsidRPr="008E76CB">
              <w:rPr>
                <w:sz w:val="20"/>
                <w:szCs w:val="20"/>
              </w:rPr>
              <w:t>на</w:t>
            </w:r>
            <w:proofErr w:type="gramEnd"/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18.04.2024г. (тыс. рублей)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2" w:lineRule="exact"/>
              <w:ind w:right="26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8E76CB">
              <w:rPr>
                <w:sz w:val="20"/>
                <w:szCs w:val="20"/>
              </w:rPr>
              <w:t>Назначени</w:t>
            </w:r>
            <w:proofErr w:type="spellEnd"/>
            <w:r w:rsidRPr="008E76CB">
              <w:rPr>
                <w:sz w:val="20"/>
                <w:szCs w:val="20"/>
              </w:rPr>
              <w:t xml:space="preserve"> е</w:t>
            </w:r>
            <w:proofErr w:type="gramEnd"/>
          </w:p>
          <w:p w:rsidR="00A22301" w:rsidRPr="008E76CB" w:rsidRDefault="00A22301" w:rsidP="00E448B3">
            <w:pPr>
              <w:pStyle w:val="a9"/>
              <w:shd w:val="clear" w:color="auto" w:fill="auto"/>
              <w:spacing w:after="180" w:line="206" w:lineRule="exact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E76CB">
              <w:rPr>
                <w:sz w:val="20"/>
                <w:szCs w:val="20"/>
              </w:rPr>
              <w:t>специали</w:t>
            </w:r>
            <w:proofErr w:type="spellEnd"/>
            <w:r w:rsidRPr="008E76CB">
              <w:rPr>
                <w:sz w:val="20"/>
                <w:szCs w:val="20"/>
              </w:rPr>
              <w:t xml:space="preserve"> </w:t>
            </w:r>
            <w:proofErr w:type="spellStart"/>
            <w:r w:rsidRPr="008E76CB">
              <w:rPr>
                <w:sz w:val="20"/>
                <w:szCs w:val="20"/>
              </w:rPr>
              <w:t>зация</w:t>
            </w:r>
            <w:proofErr w:type="spellEnd"/>
            <w:proofErr w:type="gramEnd"/>
            <w:r w:rsidRPr="008E76CB">
              <w:rPr>
                <w:sz w:val="20"/>
                <w:szCs w:val="20"/>
              </w:rPr>
              <w:t>)</w:t>
            </w:r>
          </w:p>
          <w:p w:rsidR="00A22301" w:rsidRPr="008E76CB" w:rsidRDefault="00E036A4" w:rsidP="00E448B3">
            <w:pPr>
              <w:pStyle w:val="a9"/>
              <w:shd w:val="clear" w:color="auto" w:fill="auto"/>
              <w:spacing w:before="180" w:line="20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</w:t>
            </w:r>
            <w:r w:rsidR="00A22301" w:rsidRPr="008E76CB">
              <w:rPr>
                <w:sz w:val="20"/>
                <w:szCs w:val="20"/>
              </w:rPr>
              <w:t>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A22301" w:rsidTr="0002298C">
        <w:trPr>
          <w:trHeight w:val="2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6</w:t>
            </w:r>
          </w:p>
        </w:tc>
      </w:tr>
      <w:tr w:rsidR="00A22301" w:rsidTr="0002298C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2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Красноярский край, Берёзовский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2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 xml:space="preserve">район, </w:t>
            </w:r>
            <w:proofErr w:type="spellStart"/>
            <w:r w:rsidRPr="008E76CB">
              <w:rPr>
                <w:sz w:val="20"/>
                <w:szCs w:val="20"/>
              </w:rPr>
              <w:t>пгт</w:t>
            </w:r>
            <w:proofErr w:type="spellEnd"/>
            <w:r w:rsidRPr="008E76CB">
              <w:rPr>
                <w:sz w:val="20"/>
                <w:szCs w:val="20"/>
              </w:rPr>
              <w:t>. Березовка,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2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ул. 2-я Линейная, д. 1, кв.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1 749,573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39,8 кв. м., кадастровый номер 24:04:6501003:2690</w:t>
            </w:r>
          </w:p>
        </w:tc>
      </w:tr>
      <w:tr w:rsidR="00A22301" w:rsidTr="0002298C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2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Красноярский край, Берёзовский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2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 xml:space="preserve">район, </w:t>
            </w:r>
            <w:proofErr w:type="spellStart"/>
            <w:r w:rsidRPr="008E76CB">
              <w:rPr>
                <w:sz w:val="20"/>
                <w:szCs w:val="20"/>
              </w:rPr>
              <w:t>пгт</w:t>
            </w:r>
            <w:proofErr w:type="spellEnd"/>
            <w:r w:rsidRPr="008E76CB">
              <w:rPr>
                <w:sz w:val="20"/>
                <w:szCs w:val="20"/>
              </w:rPr>
              <w:t>. Березовка,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2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ул. 2-я Линейная, д. 7, кв.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2 964,004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51,4 кв. м., кадастровый номер 24:04:0000000:16834</w:t>
            </w:r>
          </w:p>
        </w:tc>
      </w:tr>
      <w:tr w:rsidR="00A22301" w:rsidTr="0002298C">
        <w:trPr>
          <w:trHeight w:val="6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Красноярский край, Берёзовский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 xml:space="preserve">район, </w:t>
            </w:r>
            <w:proofErr w:type="spellStart"/>
            <w:r w:rsidRPr="008E76CB">
              <w:rPr>
                <w:sz w:val="20"/>
                <w:szCs w:val="20"/>
              </w:rPr>
              <w:t>пгт</w:t>
            </w:r>
            <w:proofErr w:type="spellEnd"/>
            <w:r w:rsidRPr="008E76CB">
              <w:rPr>
                <w:sz w:val="20"/>
                <w:szCs w:val="20"/>
              </w:rPr>
              <w:t>. Березовка,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ул. 2-я Линейная, д. 8, кв.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1 244,773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31,0 кв. м., кадастровый номер 24:04:0000000:16772</w:t>
            </w:r>
          </w:p>
        </w:tc>
      </w:tr>
      <w:tr w:rsidR="00A22301" w:rsidTr="0002298C">
        <w:trPr>
          <w:trHeight w:val="63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Красноярский край, Берёзовский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 xml:space="preserve">район, </w:t>
            </w:r>
            <w:proofErr w:type="spellStart"/>
            <w:r w:rsidRPr="008E76CB">
              <w:rPr>
                <w:sz w:val="20"/>
                <w:szCs w:val="20"/>
              </w:rPr>
              <w:t>пгт</w:t>
            </w:r>
            <w:proofErr w:type="spellEnd"/>
            <w:r w:rsidRPr="008E76CB">
              <w:rPr>
                <w:sz w:val="20"/>
                <w:szCs w:val="20"/>
              </w:rPr>
              <w:t>. Березовка.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ул. 2-я Линейная, д. 8. кв.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1 172,496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29,2 кв. м, кадастровый номер 24:04:0000000:16835</w:t>
            </w:r>
          </w:p>
        </w:tc>
      </w:tr>
      <w:tr w:rsidR="00A22301" w:rsidTr="0002298C">
        <w:trPr>
          <w:trHeight w:val="6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Российская Федерация. Красноярский край. Берёзовский р-н</w:t>
            </w:r>
            <w:proofErr w:type="gramStart"/>
            <w:r w:rsidRPr="008E76CB">
              <w:rPr>
                <w:sz w:val="20"/>
                <w:szCs w:val="20"/>
              </w:rPr>
              <w:t>.</w:t>
            </w:r>
            <w:proofErr w:type="gramEnd"/>
            <w:r w:rsidRPr="008E76C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76CB">
              <w:rPr>
                <w:sz w:val="20"/>
                <w:szCs w:val="20"/>
              </w:rPr>
              <w:t>п</w:t>
            </w:r>
            <w:proofErr w:type="gramEnd"/>
            <w:r w:rsidRPr="008E76CB">
              <w:rPr>
                <w:sz w:val="20"/>
                <w:szCs w:val="20"/>
              </w:rPr>
              <w:t>гт</w:t>
            </w:r>
            <w:proofErr w:type="spellEnd"/>
            <w:r w:rsidRPr="008E76CB">
              <w:rPr>
                <w:sz w:val="20"/>
                <w:szCs w:val="20"/>
              </w:rPr>
              <w:t>. Березовка, ул. 2-я Линейная, д. 12, кв.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2 196,389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52,8 кв. м</w:t>
            </w:r>
            <w:proofErr w:type="gramStart"/>
            <w:r w:rsidRPr="008E76CB">
              <w:rPr>
                <w:sz w:val="20"/>
                <w:szCs w:val="20"/>
              </w:rPr>
              <w:t xml:space="preserve">.,.. </w:t>
            </w:r>
            <w:proofErr w:type="gramEnd"/>
            <w:r w:rsidRPr="008E76CB">
              <w:rPr>
                <w:sz w:val="20"/>
                <w:szCs w:val="20"/>
              </w:rPr>
              <w:t>кадастровый номер 24:04:0102002:307</w:t>
            </w:r>
          </w:p>
        </w:tc>
      </w:tr>
      <w:tr w:rsidR="00A22301" w:rsidTr="0002298C">
        <w:trPr>
          <w:trHeight w:val="7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Красноярский край, Берёзовский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 xml:space="preserve">район, </w:t>
            </w:r>
            <w:proofErr w:type="spellStart"/>
            <w:r w:rsidRPr="008E76CB">
              <w:rPr>
                <w:sz w:val="20"/>
                <w:szCs w:val="20"/>
              </w:rPr>
              <w:t>пгт</w:t>
            </w:r>
            <w:proofErr w:type="spellEnd"/>
            <w:r w:rsidRPr="008E76CB">
              <w:rPr>
                <w:sz w:val="20"/>
                <w:szCs w:val="20"/>
              </w:rPr>
              <w:t>. Березовка,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ул. 2-я Линейная, д. 12, кв.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1 897,422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53,4 кв. м., кадастровый номер 24:04:0102002:288</w:t>
            </w:r>
          </w:p>
        </w:tc>
      </w:tr>
      <w:tr w:rsidR="00A22301" w:rsidTr="0002298C">
        <w:trPr>
          <w:trHeight w:val="6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Красноярский край, Берёзовский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 xml:space="preserve">район, </w:t>
            </w:r>
            <w:proofErr w:type="spellStart"/>
            <w:r w:rsidRPr="008E76CB">
              <w:rPr>
                <w:sz w:val="20"/>
                <w:szCs w:val="20"/>
              </w:rPr>
              <w:t>пгт</w:t>
            </w:r>
            <w:proofErr w:type="spellEnd"/>
            <w:r w:rsidRPr="008E76CB">
              <w:rPr>
                <w:sz w:val="20"/>
                <w:szCs w:val="20"/>
              </w:rPr>
              <w:t>. Березовка,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ул. 2-я Линейная, д. 3, кв.1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4 439,094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72,8 кв. м.</w:t>
            </w:r>
            <w:proofErr w:type="gramStart"/>
            <w:r w:rsidRPr="008E76CB">
              <w:rPr>
                <w:sz w:val="20"/>
                <w:szCs w:val="20"/>
              </w:rPr>
              <w:t>,'</w:t>
            </w:r>
            <w:proofErr w:type="gramEnd"/>
            <w:r w:rsidRPr="008E76CB">
              <w:rPr>
                <w:sz w:val="20"/>
                <w:szCs w:val="20"/>
              </w:rPr>
              <w:t xml:space="preserve"> кадастровый номер 24:04:0000000:16769</w:t>
            </w:r>
          </w:p>
        </w:tc>
      </w:tr>
      <w:tr w:rsidR="00A22301" w:rsidTr="0002298C">
        <w:trPr>
          <w:trHeight w:val="6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 xml:space="preserve">Красноярский край, Берёзовский р-н, </w:t>
            </w:r>
            <w:proofErr w:type="spellStart"/>
            <w:r w:rsidRPr="008E76CB">
              <w:rPr>
                <w:sz w:val="20"/>
                <w:szCs w:val="20"/>
              </w:rPr>
              <w:t>рп</w:t>
            </w:r>
            <w:proofErr w:type="spellEnd"/>
            <w:r w:rsidRPr="008E76CB">
              <w:rPr>
                <w:sz w:val="20"/>
                <w:szCs w:val="20"/>
              </w:rPr>
              <w:t>. Березовка,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ул</w:t>
            </w:r>
            <w:proofErr w:type="gramStart"/>
            <w:r w:rsidRPr="008E76CB">
              <w:rPr>
                <w:sz w:val="20"/>
                <w:szCs w:val="20"/>
              </w:rPr>
              <w:t>.Д</w:t>
            </w:r>
            <w:proofErr w:type="gramEnd"/>
            <w:r w:rsidRPr="008E76CB">
              <w:rPr>
                <w:sz w:val="20"/>
                <w:szCs w:val="20"/>
              </w:rPr>
              <w:t>зержинского, д. 17, кв.17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1 448,078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18,7 кв. м.,</w:t>
            </w:r>
            <w:proofErr w:type="gramStart"/>
            <w:r w:rsidRPr="008E76CB">
              <w:rPr>
                <w:sz w:val="20"/>
                <w:szCs w:val="20"/>
              </w:rPr>
              <w:t xml:space="preserve"> .</w:t>
            </w:r>
            <w:proofErr w:type="gramEnd"/>
            <w:r w:rsidRPr="008E76CB">
              <w:rPr>
                <w:sz w:val="20"/>
                <w:szCs w:val="20"/>
              </w:rPr>
              <w:t xml:space="preserve"> кадастровый номер 24:04:6101005:939</w:t>
            </w:r>
          </w:p>
        </w:tc>
      </w:tr>
      <w:tr w:rsidR="00A22301" w:rsidTr="0002298C">
        <w:trPr>
          <w:trHeight w:val="7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 xml:space="preserve">Красноярский край, Берёзовский район, </w:t>
            </w:r>
            <w:proofErr w:type="spellStart"/>
            <w:r w:rsidRPr="008E76CB">
              <w:rPr>
                <w:sz w:val="20"/>
                <w:szCs w:val="20"/>
              </w:rPr>
              <w:t>пгт</w:t>
            </w:r>
            <w:proofErr w:type="spellEnd"/>
            <w:r w:rsidRPr="008E76CB">
              <w:rPr>
                <w:sz w:val="20"/>
                <w:szCs w:val="20"/>
              </w:rPr>
              <w:t>. Березовка, ул. Мичурина, д. 16, кв.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2 792,398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35,9 кв. м., кадастровый номер 24:04:6101002:2050</w:t>
            </w:r>
          </w:p>
        </w:tc>
      </w:tr>
      <w:tr w:rsidR="00A22301" w:rsidTr="0002298C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Красноярский край, Берёзовский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 xml:space="preserve">район, </w:t>
            </w:r>
            <w:proofErr w:type="spellStart"/>
            <w:r w:rsidRPr="008E76CB">
              <w:rPr>
                <w:sz w:val="20"/>
                <w:szCs w:val="20"/>
              </w:rPr>
              <w:t>пгг</w:t>
            </w:r>
            <w:proofErr w:type="spellEnd"/>
            <w:r w:rsidRPr="008E76CB">
              <w:rPr>
                <w:sz w:val="20"/>
                <w:szCs w:val="20"/>
              </w:rPr>
              <w:t>. Березовка,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ул. Мичурина, д. 16. кв. 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4 110,891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50,2 кв. м., кадастровый номер 24:04:6101002:2049</w:t>
            </w:r>
          </w:p>
        </w:tc>
      </w:tr>
      <w:tr w:rsidR="00A22301" w:rsidTr="0002298C">
        <w:trPr>
          <w:trHeight w:val="63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593D74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2301" w:rsidRPr="008E76CB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Красноярский край. Берёзовский р-н</w:t>
            </w:r>
            <w:proofErr w:type="gramStart"/>
            <w:r w:rsidRPr="008E76CB">
              <w:rPr>
                <w:sz w:val="20"/>
                <w:szCs w:val="20"/>
              </w:rPr>
              <w:t>.</w:t>
            </w:r>
            <w:proofErr w:type="gramEnd"/>
            <w:r w:rsidRPr="008E76CB">
              <w:rPr>
                <w:sz w:val="20"/>
                <w:szCs w:val="20"/>
              </w:rPr>
              <w:t xml:space="preserve"> </w:t>
            </w:r>
            <w:proofErr w:type="gramStart"/>
            <w:r w:rsidRPr="008E76CB">
              <w:rPr>
                <w:sz w:val="20"/>
                <w:szCs w:val="20"/>
              </w:rPr>
              <w:t>п</w:t>
            </w:r>
            <w:proofErr w:type="gramEnd"/>
            <w:r w:rsidRPr="008E76CB">
              <w:rPr>
                <w:sz w:val="20"/>
                <w:szCs w:val="20"/>
              </w:rPr>
              <w:t>. Березовка,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ул. Мичурина, д. 14. кв. 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3 160,019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55,4 кв. м., кадастровый номер 24:04:6101004:562</w:t>
            </w:r>
          </w:p>
        </w:tc>
      </w:tr>
      <w:tr w:rsidR="00A22301" w:rsidTr="0002298C">
        <w:trPr>
          <w:trHeight w:val="7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Красноярский край, Берёзовский р-н,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р.п. Березовка,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ул. Пролетарская, д. 1, кв.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2 019,744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50,3 кв. м., кадастровый номер 24:04:6101015:613</w:t>
            </w:r>
          </w:p>
        </w:tc>
      </w:tr>
      <w:tr w:rsidR="00A22301" w:rsidTr="0002298C">
        <w:trPr>
          <w:trHeight w:val="10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Российская Федерация, Красноярский край, муниципальный район Берёзовский, поселок городского типа Березовка, улица Сурикова, дом 30, квартира 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4 165,808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65,1 кв. м., кадастровый номер 24:04:6101010:3460</w:t>
            </w:r>
          </w:p>
        </w:tc>
      </w:tr>
      <w:tr w:rsidR="00A22301" w:rsidTr="0002298C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Квартира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Красноярский край, Берёзовский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 xml:space="preserve">район, </w:t>
            </w:r>
            <w:proofErr w:type="spellStart"/>
            <w:r w:rsidRPr="008E76CB">
              <w:rPr>
                <w:sz w:val="20"/>
                <w:szCs w:val="20"/>
              </w:rPr>
              <w:t>пгт</w:t>
            </w:r>
            <w:proofErr w:type="spellEnd"/>
            <w:r w:rsidRPr="008E76CB">
              <w:rPr>
                <w:sz w:val="20"/>
                <w:szCs w:val="20"/>
              </w:rPr>
              <w:t>. Березовка,</w:t>
            </w:r>
          </w:p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ind w:left="100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ул. Центральная, д. 45, кв.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2 571,755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40" w:lineRule="auto"/>
              <w:ind w:right="260"/>
              <w:jc w:val="right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Жилое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01" w:rsidRPr="008E76CB" w:rsidRDefault="00A22301" w:rsidP="00E448B3">
            <w:pPr>
              <w:pStyle w:val="a9"/>
              <w:shd w:val="clear" w:color="auto" w:fill="auto"/>
              <w:spacing w:line="206" w:lineRule="exact"/>
              <w:jc w:val="center"/>
              <w:rPr>
                <w:sz w:val="20"/>
                <w:szCs w:val="20"/>
              </w:rPr>
            </w:pPr>
            <w:r w:rsidRPr="008E76CB">
              <w:rPr>
                <w:sz w:val="20"/>
                <w:szCs w:val="20"/>
              </w:rPr>
              <w:t>Общая площадь 47,9 кв. м., кадастровый номер 24:04:6101006:5523</w:t>
            </w:r>
          </w:p>
        </w:tc>
      </w:tr>
    </w:tbl>
    <w:p w:rsidR="00A22301" w:rsidRDefault="00A22301" w:rsidP="00A22301">
      <w:pPr>
        <w:rPr>
          <w:sz w:val="2"/>
          <w:szCs w:val="2"/>
        </w:rPr>
        <w:sectPr w:rsidR="00A22301" w:rsidSect="00A22301">
          <w:pgSz w:w="11905" w:h="16837"/>
          <w:pgMar w:top="666" w:right="145" w:bottom="354" w:left="1115" w:header="0" w:footer="3" w:gutter="0"/>
          <w:cols w:space="720"/>
          <w:noEndnote/>
          <w:docGrid w:linePitch="360"/>
        </w:sectPr>
      </w:pPr>
    </w:p>
    <w:p w:rsidR="00A22301" w:rsidRDefault="00A22301" w:rsidP="00A22301">
      <w:pPr>
        <w:framePr w:w="12240" w:h="535" w:hRule="exact" w:wrap="notBeside" w:vAnchor="text" w:hAnchor="text" w:xAlign="center" w:y="1" w:anchorLock="1"/>
      </w:pPr>
    </w:p>
    <w:p w:rsidR="00A22301" w:rsidRDefault="00A22301" w:rsidP="00A22301">
      <w:pPr>
        <w:rPr>
          <w:sz w:val="2"/>
          <w:szCs w:val="2"/>
        </w:rPr>
        <w:sectPr w:rsidR="00A223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A22301" w:rsidRDefault="00A22301" w:rsidP="00A22301">
      <w:pPr>
        <w:pStyle w:val="20"/>
        <w:shd w:val="clear" w:color="auto" w:fill="auto"/>
        <w:spacing w:line="298" w:lineRule="exact"/>
        <w:ind w:left="20" w:right="360"/>
        <w:jc w:val="left"/>
      </w:pPr>
    </w:p>
    <w:p w:rsidR="001B7A0F" w:rsidRDefault="001B7A0F" w:rsidP="00C01C74">
      <w:pPr>
        <w:autoSpaceDE w:val="0"/>
        <w:autoSpaceDN w:val="0"/>
        <w:adjustRightInd w:val="0"/>
        <w:jc w:val="both"/>
      </w:pPr>
    </w:p>
    <w:sectPr w:rsidR="001B7A0F" w:rsidSect="002B46FA">
      <w:pgSz w:w="11905" w:h="16838" w:code="9"/>
      <w:pgMar w:top="1134" w:right="539" w:bottom="720" w:left="56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26D49"/>
    <w:rsid w:val="0000366A"/>
    <w:rsid w:val="00014942"/>
    <w:rsid w:val="0002298C"/>
    <w:rsid w:val="00027AE3"/>
    <w:rsid w:val="000375D6"/>
    <w:rsid w:val="00061146"/>
    <w:rsid w:val="0007141F"/>
    <w:rsid w:val="000762B7"/>
    <w:rsid w:val="00083698"/>
    <w:rsid w:val="00084B77"/>
    <w:rsid w:val="0009368E"/>
    <w:rsid w:val="00096770"/>
    <w:rsid w:val="000A6D08"/>
    <w:rsid w:val="000B3F1F"/>
    <w:rsid w:val="000B7AC6"/>
    <w:rsid w:val="000D4AC0"/>
    <w:rsid w:val="000D6762"/>
    <w:rsid w:val="000F1F9D"/>
    <w:rsid w:val="0010742B"/>
    <w:rsid w:val="001269D9"/>
    <w:rsid w:val="001325B3"/>
    <w:rsid w:val="00141C30"/>
    <w:rsid w:val="00143DD7"/>
    <w:rsid w:val="00146CCB"/>
    <w:rsid w:val="00151E6B"/>
    <w:rsid w:val="0016764C"/>
    <w:rsid w:val="00177B20"/>
    <w:rsid w:val="00185B25"/>
    <w:rsid w:val="001970E8"/>
    <w:rsid w:val="001A0145"/>
    <w:rsid w:val="001A60D8"/>
    <w:rsid w:val="001A7817"/>
    <w:rsid w:val="001B7A0F"/>
    <w:rsid w:val="001C0B9C"/>
    <w:rsid w:val="001C7198"/>
    <w:rsid w:val="001D130D"/>
    <w:rsid w:val="001D3EA9"/>
    <w:rsid w:val="0020192E"/>
    <w:rsid w:val="00206146"/>
    <w:rsid w:val="00212483"/>
    <w:rsid w:val="002242DC"/>
    <w:rsid w:val="002501E2"/>
    <w:rsid w:val="00257C9F"/>
    <w:rsid w:val="0026166A"/>
    <w:rsid w:val="002617C1"/>
    <w:rsid w:val="00266D31"/>
    <w:rsid w:val="00272B1C"/>
    <w:rsid w:val="00272E49"/>
    <w:rsid w:val="0027467E"/>
    <w:rsid w:val="0027521F"/>
    <w:rsid w:val="002B46FA"/>
    <w:rsid w:val="002B558B"/>
    <w:rsid w:val="002B6F75"/>
    <w:rsid w:val="002C18F5"/>
    <w:rsid w:val="002C413F"/>
    <w:rsid w:val="002D2A68"/>
    <w:rsid w:val="00300F60"/>
    <w:rsid w:val="00316AE7"/>
    <w:rsid w:val="00320D43"/>
    <w:rsid w:val="0032579A"/>
    <w:rsid w:val="00333097"/>
    <w:rsid w:val="00351FAE"/>
    <w:rsid w:val="00354A02"/>
    <w:rsid w:val="00367C44"/>
    <w:rsid w:val="003849D0"/>
    <w:rsid w:val="003A0F33"/>
    <w:rsid w:val="003A4003"/>
    <w:rsid w:val="003B4887"/>
    <w:rsid w:val="003C7EDF"/>
    <w:rsid w:val="00402DCF"/>
    <w:rsid w:val="00405A68"/>
    <w:rsid w:val="00422F16"/>
    <w:rsid w:val="004511F5"/>
    <w:rsid w:val="00453A1C"/>
    <w:rsid w:val="004711CA"/>
    <w:rsid w:val="00487577"/>
    <w:rsid w:val="004A7262"/>
    <w:rsid w:val="004E1208"/>
    <w:rsid w:val="004F07DC"/>
    <w:rsid w:val="004F1AD7"/>
    <w:rsid w:val="004F77EF"/>
    <w:rsid w:val="00505003"/>
    <w:rsid w:val="005066E5"/>
    <w:rsid w:val="00512EC9"/>
    <w:rsid w:val="00516184"/>
    <w:rsid w:val="00530CCC"/>
    <w:rsid w:val="00571C88"/>
    <w:rsid w:val="00593D74"/>
    <w:rsid w:val="005B3C3B"/>
    <w:rsid w:val="005B495F"/>
    <w:rsid w:val="005C22DE"/>
    <w:rsid w:val="005C61EE"/>
    <w:rsid w:val="005F2CB9"/>
    <w:rsid w:val="005F2CDC"/>
    <w:rsid w:val="00617D3A"/>
    <w:rsid w:val="00622D5F"/>
    <w:rsid w:val="00623E11"/>
    <w:rsid w:val="00626D49"/>
    <w:rsid w:val="00627E4C"/>
    <w:rsid w:val="006344E0"/>
    <w:rsid w:val="006376D0"/>
    <w:rsid w:val="006571B7"/>
    <w:rsid w:val="00664366"/>
    <w:rsid w:val="00672BF9"/>
    <w:rsid w:val="00683549"/>
    <w:rsid w:val="00695FC9"/>
    <w:rsid w:val="006A45FF"/>
    <w:rsid w:val="006B4120"/>
    <w:rsid w:val="006B5B69"/>
    <w:rsid w:val="006B70B4"/>
    <w:rsid w:val="006C4BD5"/>
    <w:rsid w:val="006C6FCF"/>
    <w:rsid w:val="007027A4"/>
    <w:rsid w:val="00707537"/>
    <w:rsid w:val="0071168E"/>
    <w:rsid w:val="0071174B"/>
    <w:rsid w:val="0072381E"/>
    <w:rsid w:val="0074058E"/>
    <w:rsid w:val="0075383A"/>
    <w:rsid w:val="00761512"/>
    <w:rsid w:val="00764A0C"/>
    <w:rsid w:val="00772A12"/>
    <w:rsid w:val="00775580"/>
    <w:rsid w:val="00777BEE"/>
    <w:rsid w:val="007930DB"/>
    <w:rsid w:val="007B0805"/>
    <w:rsid w:val="007B4196"/>
    <w:rsid w:val="007C1F12"/>
    <w:rsid w:val="007E566A"/>
    <w:rsid w:val="00800859"/>
    <w:rsid w:val="0081131E"/>
    <w:rsid w:val="00826EC6"/>
    <w:rsid w:val="00852327"/>
    <w:rsid w:val="00853139"/>
    <w:rsid w:val="008B0387"/>
    <w:rsid w:val="008B5A82"/>
    <w:rsid w:val="008C722C"/>
    <w:rsid w:val="008D7163"/>
    <w:rsid w:val="008D7D14"/>
    <w:rsid w:val="008E76CB"/>
    <w:rsid w:val="00915533"/>
    <w:rsid w:val="009257F1"/>
    <w:rsid w:val="00941C38"/>
    <w:rsid w:val="00941E50"/>
    <w:rsid w:val="00943EDF"/>
    <w:rsid w:val="00946DE4"/>
    <w:rsid w:val="009507DC"/>
    <w:rsid w:val="00952DCC"/>
    <w:rsid w:val="00974231"/>
    <w:rsid w:val="00985062"/>
    <w:rsid w:val="009977DC"/>
    <w:rsid w:val="009B0192"/>
    <w:rsid w:val="009B4F44"/>
    <w:rsid w:val="009E5B84"/>
    <w:rsid w:val="009F28B5"/>
    <w:rsid w:val="009F3AF6"/>
    <w:rsid w:val="00A13FED"/>
    <w:rsid w:val="00A22301"/>
    <w:rsid w:val="00A22653"/>
    <w:rsid w:val="00A23E65"/>
    <w:rsid w:val="00A24265"/>
    <w:rsid w:val="00A32FC9"/>
    <w:rsid w:val="00A60238"/>
    <w:rsid w:val="00A61FF9"/>
    <w:rsid w:val="00A633AC"/>
    <w:rsid w:val="00A648FB"/>
    <w:rsid w:val="00A81EC7"/>
    <w:rsid w:val="00A91F5E"/>
    <w:rsid w:val="00AC0AB7"/>
    <w:rsid w:val="00AC7822"/>
    <w:rsid w:val="00AC7A54"/>
    <w:rsid w:val="00AD1DAF"/>
    <w:rsid w:val="00AD5F24"/>
    <w:rsid w:val="00AD5F2E"/>
    <w:rsid w:val="00AF0EAF"/>
    <w:rsid w:val="00AF334B"/>
    <w:rsid w:val="00B10C46"/>
    <w:rsid w:val="00B12FC0"/>
    <w:rsid w:val="00B131AB"/>
    <w:rsid w:val="00B3378A"/>
    <w:rsid w:val="00B4494D"/>
    <w:rsid w:val="00B44DF0"/>
    <w:rsid w:val="00B5266A"/>
    <w:rsid w:val="00B63862"/>
    <w:rsid w:val="00B64EE9"/>
    <w:rsid w:val="00B74AEA"/>
    <w:rsid w:val="00B7611A"/>
    <w:rsid w:val="00B84036"/>
    <w:rsid w:val="00B91AE5"/>
    <w:rsid w:val="00BA5955"/>
    <w:rsid w:val="00BB25B9"/>
    <w:rsid w:val="00BC0DB8"/>
    <w:rsid w:val="00BE0157"/>
    <w:rsid w:val="00BF0766"/>
    <w:rsid w:val="00C01C74"/>
    <w:rsid w:val="00C118C9"/>
    <w:rsid w:val="00C26508"/>
    <w:rsid w:val="00C32313"/>
    <w:rsid w:val="00C3658D"/>
    <w:rsid w:val="00C46147"/>
    <w:rsid w:val="00C5396D"/>
    <w:rsid w:val="00C616EB"/>
    <w:rsid w:val="00C63044"/>
    <w:rsid w:val="00C676E6"/>
    <w:rsid w:val="00C83206"/>
    <w:rsid w:val="00C87C44"/>
    <w:rsid w:val="00C90751"/>
    <w:rsid w:val="00CB499D"/>
    <w:rsid w:val="00CD3BF7"/>
    <w:rsid w:val="00CE4D03"/>
    <w:rsid w:val="00CE5B01"/>
    <w:rsid w:val="00D12844"/>
    <w:rsid w:val="00D13629"/>
    <w:rsid w:val="00D22416"/>
    <w:rsid w:val="00D262B3"/>
    <w:rsid w:val="00D40CCE"/>
    <w:rsid w:val="00D85496"/>
    <w:rsid w:val="00D92FA0"/>
    <w:rsid w:val="00DA2688"/>
    <w:rsid w:val="00DA3457"/>
    <w:rsid w:val="00DA3569"/>
    <w:rsid w:val="00DB0F18"/>
    <w:rsid w:val="00DC52C7"/>
    <w:rsid w:val="00DD0EF7"/>
    <w:rsid w:val="00DE5FEF"/>
    <w:rsid w:val="00DF08D3"/>
    <w:rsid w:val="00DF0998"/>
    <w:rsid w:val="00E036A4"/>
    <w:rsid w:val="00E1308F"/>
    <w:rsid w:val="00E212D6"/>
    <w:rsid w:val="00E35153"/>
    <w:rsid w:val="00E3644A"/>
    <w:rsid w:val="00E425C7"/>
    <w:rsid w:val="00E53FE5"/>
    <w:rsid w:val="00E54270"/>
    <w:rsid w:val="00E55BC2"/>
    <w:rsid w:val="00E56377"/>
    <w:rsid w:val="00E824D6"/>
    <w:rsid w:val="00E82A60"/>
    <w:rsid w:val="00E91828"/>
    <w:rsid w:val="00EB0D06"/>
    <w:rsid w:val="00EB5B17"/>
    <w:rsid w:val="00EC0B1E"/>
    <w:rsid w:val="00EE726E"/>
    <w:rsid w:val="00F0216D"/>
    <w:rsid w:val="00F06A6E"/>
    <w:rsid w:val="00F11C35"/>
    <w:rsid w:val="00F11C3A"/>
    <w:rsid w:val="00F13CBB"/>
    <w:rsid w:val="00F1625B"/>
    <w:rsid w:val="00F22DA2"/>
    <w:rsid w:val="00F27AF2"/>
    <w:rsid w:val="00F31875"/>
    <w:rsid w:val="00F33B60"/>
    <w:rsid w:val="00F33DD0"/>
    <w:rsid w:val="00F33DE0"/>
    <w:rsid w:val="00F376DA"/>
    <w:rsid w:val="00F50518"/>
    <w:rsid w:val="00F932EA"/>
    <w:rsid w:val="00F93B40"/>
    <w:rsid w:val="00F9590F"/>
    <w:rsid w:val="00FA2EA9"/>
    <w:rsid w:val="00FA384D"/>
    <w:rsid w:val="00FB0109"/>
    <w:rsid w:val="00FB0860"/>
    <w:rsid w:val="00FB1A36"/>
    <w:rsid w:val="00FB319D"/>
    <w:rsid w:val="00FC1564"/>
    <w:rsid w:val="00FC2C81"/>
    <w:rsid w:val="00FD41C2"/>
    <w:rsid w:val="00FD7AD9"/>
    <w:rsid w:val="00FF26D0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A22301"/>
    <w:rPr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rsid w:val="00A22301"/>
    <w:rPr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2301"/>
    <w:pPr>
      <w:shd w:val="clear" w:color="auto" w:fill="FFFFFF"/>
      <w:spacing w:line="274" w:lineRule="exact"/>
      <w:jc w:val="center"/>
    </w:pPr>
    <w:rPr>
      <w:sz w:val="23"/>
      <w:szCs w:val="23"/>
    </w:rPr>
  </w:style>
  <w:style w:type="paragraph" w:styleId="a9">
    <w:name w:val="Body Text"/>
    <w:basedOn w:val="a"/>
    <w:link w:val="1"/>
    <w:uiPriority w:val="99"/>
    <w:rsid w:val="00A22301"/>
    <w:pPr>
      <w:shd w:val="clear" w:color="auto" w:fill="FFFFFF"/>
      <w:spacing w:line="240" w:lineRule="atLeast"/>
    </w:pPr>
    <w:rPr>
      <w:sz w:val="15"/>
      <w:szCs w:val="15"/>
    </w:rPr>
  </w:style>
  <w:style w:type="character" w:customStyle="1" w:styleId="aa">
    <w:name w:val="Основной текст Знак"/>
    <w:basedOn w:val="a0"/>
    <w:link w:val="a9"/>
    <w:rsid w:val="00A223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</cp:lastModifiedBy>
  <cp:revision>6</cp:revision>
  <cp:lastPrinted>2024-09-25T01:38:00Z</cp:lastPrinted>
  <dcterms:created xsi:type="dcterms:W3CDTF">2024-09-27T01:38:00Z</dcterms:created>
  <dcterms:modified xsi:type="dcterms:W3CDTF">2024-09-27T04:25:00Z</dcterms:modified>
</cp:coreProperties>
</file>