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259A" w14:textId="77777777" w:rsidR="001B1BAD" w:rsidRPr="00382A40" w:rsidRDefault="001B1BAD" w:rsidP="001B1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40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﻿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B1BAD" w:rsidRPr="00382A40" w14:paraId="53A7F0CA" w14:textId="77777777" w:rsidTr="00A13356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39"/>
            </w:tblGrid>
            <w:tr w:rsidR="001B1BAD" w:rsidRPr="00382A40" w14:paraId="58C81396" w14:textId="77777777" w:rsidTr="00A13356">
              <w:tc>
                <w:tcPr>
                  <w:tcW w:w="9345" w:type="dxa"/>
                </w:tcPr>
                <w:p w14:paraId="342A6095" w14:textId="77777777" w:rsidR="001B1BAD" w:rsidRPr="00382A40" w:rsidRDefault="001B1BAD" w:rsidP="00A133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2A40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38D3FC36" wp14:editId="377F72F8">
                        <wp:extent cx="487680" cy="609600"/>
                        <wp:effectExtent l="19050" t="0" r="7620" b="0"/>
                        <wp:docPr id="1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1BAD" w:rsidRPr="00382A40" w14:paraId="4FE0A264" w14:textId="77777777" w:rsidTr="00A13356">
              <w:tc>
                <w:tcPr>
                  <w:tcW w:w="9345" w:type="dxa"/>
                </w:tcPr>
                <w:p w14:paraId="0EA44B12" w14:textId="77777777" w:rsidR="001B1BAD" w:rsidRPr="00382A40" w:rsidRDefault="001B1BAD" w:rsidP="00A1335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82A4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БЕРЕЗОВСКИЙ ПОСЕЛКОВЫЙ СОВЕТ ДЕПУТАТОВ</w:t>
                  </w:r>
                </w:p>
              </w:tc>
            </w:tr>
            <w:tr w:rsidR="001B1BAD" w:rsidRPr="00382A40" w14:paraId="056596D8" w14:textId="77777777" w:rsidTr="00A13356">
              <w:trPr>
                <w:trHeight w:val="559"/>
              </w:trPr>
              <w:tc>
                <w:tcPr>
                  <w:tcW w:w="9345" w:type="dxa"/>
                </w:tcPr>
                <w:p w14:paraId="77C2C0A6" w14:textId="77777777" w:rsidR="001B1BAD" w:rsidRPr="00382A40" w:rsidRDefault="001B1BAD" w:rsidP="00A133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2A40">
                    <w:rPr>
                      <w:rFonts w:ascii="Times New Roman" w:hAnsi="Times New Roman" w:cs="Times New Roman"/>
                      <w:sz w:val="48"/>
                      <w:szCs w:val="48"/>
                    </w:rPr>
                    <w:t>РЕШЕНИЕ</w:t>
                  </w:r>
                </w:p>
              </w:tc>
            </w:tr>
          </w:tbl>
          <w:p w14:paraId="25589DBC" w14:textId="77777777" w:rsidR="001B1BAD" w:rsidRPr="00382A40" w:rsidRDefault="001B1BAD" w:rsidP="00A13356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A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оселок</w:t>
            </w:r>
            <w:r w:rsidRPr="00382A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Березовка</w:t>
            </w:r>
          </w:p>
        </w:tc>
      </w:tr>
      <w:tr w:rsidR="001B1BAD" w:rsidRPr="00382A40" w14:paraId="28AABAFB" w14:textId="77777777" w:rsidTr="00A13356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D57C3" w14:textId="6AD12370" w:rsidR="001B1BAD" w:rsidRDefault="00DB02A4" w:rsidP="00A13356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B1BA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="001B1BAD" w:rsidRPr="00382A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1BAD"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  <w:r w:rsidR="001B1BAD" w:rsidRPr="00382A4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B1BAD" w:rsidRPr="00382A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1BAD" w:rsidRPr="00382A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1BAD" w:rsidRPr="00382A4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="001B1B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B1B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B1BAD" w:rsidRPr="00382A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41-2</w:t>
            </w:r>
          </w:p>
          <w:p w14:paraId="1CACC0A3" w14:textId="77777777" w:rsidR="001B1BAD" w:rsidRPr="00C37E59" w:rsidRDefault="001B1BAD" w:rsidP="00A13356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37E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внесении изменений в Устав</w:t>
            </w:r>
          </w:p>
          <w:p w14:paraId="2A66FD2A" w14:textId="77777777" w:rsidR="001B1BAD" w:rsidRPr="00C37E59" w:rsidRDefault="001B1BAD" w:rsidP="00A13356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37E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поселка Березовка Березовского района</w:t>
            </w:r>
          </w:p>
          <w:p w14:paraId="4C0B06D4" w14:textId="77777777" w:rsidR="001B1BAD" w:rsidRPr="00C37E59" w:rsidRDefault="001B1BAD" w:rsidP="00A13356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37E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Красноярского края</w:t>
            </w:r>
          </w:p>
          <w:p w14:paraId="5E11D34C" w14:textId="77777777" w:rsidR="001B1BAD" w:rsidRPr="00C37E59" w:rsidRDefault="001B1BAD" w:rsidP="00A133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E3F41B" w14:textId="77777777" w:rsidR="001B1BAD" w:rsidRPr="00C37E59" w:rsidRDefault="001B1BAD" w:rsidP="00A133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целях приведения Устава поселка Березовка Березовского района Красноярского края в соответствие с требованиями действующего законодательства Российской Федерации, руководствуясь подпунктом 1 пункта 1 статьи 23, статьей 53 Устава поселка Березовка Березовского района Красноярского края, Березовский поселковый Совет депутатов РЕШИЛ:</w:t>
            </w:r>
          </w:p>
          <w:p w14:paraId="0018A66D" w14:textId="77777777" w:rsidR="001B1BAD" w:rsidRPr="00C37E59" w:rsidRDefault="001B1BAD" w:rsidP="00A133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Внести в Устав поселка Березовка Березовского района Красноярского края следующие изменения:</w:t>
            </w:r>
          </w:p>
          <w:p w14:paraId="4CB54564" w14:textId="77777777" w:rsidR="001B1BAD" w:rsidRPr="00C37E59" w:rsidRDefault="001B1BAD" w:rsidP="001B1BAD">
            <w:pPr>
              <w:numPr>
                <w:ilvl w:val="1"/>
                <w:numId w:val="1"/>
              </w:numPr>
              <w:tabs>
                <w:tab w:val="left" w:pos="1134"/>
                <w:tab w:val="left" w:pos="1276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</w:pPr>
            <w:r w:rsidRPr="00C37E59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 xml:space="preserve"> пункт 1 статьи 25 дополнить абзацем седьмым следующего содержания;</w:t>
            </w:r>
          </w:p>
          <w:p w14:paraId="6133E418" w14:textId="77777777" w:rsidR="001B1BAD" w:rsidRPr="00C37E59" w:rsidRDefault="001B1BAD" w:rsidP="00A13356">
            <w:pPr>
              <w:tabs>
                <w:tab w:val="left" w:pos="1134"/>
                <w:tab w:val="left" w:pos="1276"/>
              </w:tabs>
              <w:spacing w:after="0" w:line="240" w:lineRule="auto"/>
              <w:ind w:left="709" w:right="-1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C37E59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«приобретения им статуса иностранного агента.»</w:t>
            </w:r>
          </w:p>
          <w:p w14:paraId="1EC2613C" w14:textId="52278259" w:rsidR="001B1BAD" w:rsidRPr="00C37E59" w:rsidRDefault="001B1BAD" w:rsidP="001B1BAD">
            <w:pPr>
              <w:numPr>
                <w:ilvl w:val="1"/>
                <w:numId w:val="1"/>
              </w:numPr>
              <w:tabs>
                <w:tab w:val="left" w:pos="1134"/>
                <w:tab w:val="left" w:pos="1276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</w:pPr>
            <w:r w:rsidRPr="00C37E59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пункт 2 статьи 32.</w:t>
            </w:r>
            <w:r w:rsidR="00056941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2</w:t>
            </w:r>
            <w:r w:rsidRPr="00C37E59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 xml:space="preserve"> дополнить абзацем шестым следующего содержания;</w:t>
            </w:r>
          </w:p>
          <w:p w14:paraId="2218FF95" w14:textId="77777777" w:rsidR="001B1BAD" w:rsidRPr="00C37E59" w:rsidRDefault="001B1BAD" w:rsidP="00A13356">
            <w:pPr>
              <w:tabs>
                <w:tab w:val="left" w:pos="1134"/>
                <w:tab w:val="left" w:pos="1276"/>
              </w:tabs>
              <w:spacing w:after="0" w:line="240" w:lineRule="auto"/>
              <w:ind w:left="709" w:right="-1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C37E59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«приобретения им статуса иностранного агента.»</w:t>
            </w:r>
          </w:p>
          <w:p w14:paraId="3411C73A" w14:textId="77777777" w:rsidR="001B1BAD" w:rsidRPr="00C37E59" w:rsidRDefault="001B1BAD" w:rsidP="001B1BAD">
            <w:pPr>
              <w:numPr>
                <w:ilvl w:val="1"/>
                <w:numId w:val="1"/>
              </w:numPr>
              <w:tabs>
                <w:tab w:val="left" w:pos="1134"/>
                <w:tab w:val="left" w:pos="1276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</w:pPr>
            <w:r w:rsidRPr="00C37E59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пункт 1 статьи 34 дополнить абзацем пятнадцатым следующего содержания;</w:t>
            </w:r>
          </w:p>
          <w:p w14:paraId="2914DC94" w14:textId="77777777" w:rsidR="001B1BAD" w:rsidRPr="00C37E59" w:rsidRDefault="001B1BAD" w:rsidP="00A13356">
            <w:pPr>
              <w:tabs>
                <w:tab w:val="left" w:pos="1134"/>
                <w:tab w:val="left" w:pos="1276"/>
              </w:tabs>
              <w:spacing w:after="0" w:line="240" w:lineRule="auto"/>
              <w:ind w:left="709" w:right="-1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C37E59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«приобретения им статуса иностранного агента.»</w:t>
            </w:r>
          </w:p>
          <w:p w14:paraId="205EF1CF" w14:textId="77777777" w:rsidR="001B1BAD" w:rsidRDefault="001B1BAD" w:rsidP="00A13356">
            <w:pPr>
              <w:tabs>
                <w:tab w:val="left" w:pos="1134"/>
                <w:tab w:val="left" w:pos="1276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Главе поселка Березовка направить настоящее решение на государственную регистрацию.</w:t>
            </w:r>
          </w:p>
          <w:p w14:paraId="756F5615" w14:textId="77777777" w:rsidR="001B1BAD" w:rsidRDefault="001B1BAD" w:rsidP="00A13356">
            <w:pPr>
              <w:tabs>
                <w:tab w:val="left" w:pos="1134"/>
                <w:tab w:val="left" w:pos="1276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Pr="00C37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 за исполнением настоящего Решения возложить 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постоянную </w:t>
            </w:r>
            <w:r w:rsidRPr="002E3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комиссию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Березовского поселкового Совета депутатов по местному самоуправлению и взаимодействию со средствами массовой информации.</w:t>
            </w:r>
          </w:p>
          <w:p w14:paraId="4B465332" w14:textId="77777777" w:rsidR="001B1BAD" w:rsidRPr="00C37E59" w:rsidRDefault="001B1BAD" w:rsidP="00A13356">
            <w:pPr>
              <w:tabs>
                <w:tab w:val="num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E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4. </w:t>
            </w:r>
            <w:r w:rsidRPr="00C37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 вступает в силу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C37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C37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C37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его официального опубликования в газете «Пригород»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осуществляемого при наличии государственной регистрации.</w:t>
            </w:r>
          </w:p>
          <w:p w14:paraId="63F290D6" w14:textId="77777777" w:rsidR="001B1BAD" w:rsidRDefault="001B1BAD" w:rsidP="00A13356">
            <w:pPr>
              <w:tabs>
                <w:tab w:val="num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Решение подлежит размещению на официальном сайте</w:t>
            </w:r>
            <w:r w:rsidRPr="00C3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C37E59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http://www.pgt-berezovka.ru/</w:t>
              </w:r>
            </w:hyperlink>
            <w:r w:rsidRPr="00C37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6BAB3C41" w14:textId="77777777" w:rsidR="001B1BAD" w:rsidRPr="00382A40" w:rsidRDefault="001B1BAD" w:rsidP="00A13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5"/>
              <w:gridCol w:w="4584"/>
            </w:tblGrid>
            <w:tr w:rsidR="001B1BAD" w14:paraId="3F41D75F" w14:textId="77777777" w:rsidTr="00A13356">
              <w:tc>
                <w:tcPr>
                  <w:tcW w:w="4785" w:type="dxa"/>
                </w:tcPr>
                <w:p w14:paraId="233373A4" w14:textId="77777777" w:rsidR="001B1BAD" w:rsidRDefault="001B1BAD" w:rsidP="00A1335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Глава поселка Березовка</w:t>
                  </w:r>
                </w:p>
                <w:p w14:paraId="07E80EF5" w14:textId="77777777" w:rsidR="001B1BAD" w:rsidRDefault="001B1BAD" w:rsidP="00A1335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</w:pPr>
                </w:p>
                <w:p w14:paraId="6C927F34" w14:textId="77777777" w:rsidR="001B1BAD" w:rsidRDefault="001B1BAD" w:rsidP="00A1335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</w:pPr>
                </w:p>
                <w:p w14:paraId="2DCE3462" w14:textId="77777777" w:rsidR="001B1BAD" w:rsidRPr="009311BA" w:rsidRDefault="001B1BAD" w:rsidP="00A1335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_______________ А.Н. Сабуров</w:t>
                  </w:r>
                </w:p>
              </w:tc>
              <w:tc>
                <w:tcPr>
                  <w:tcW w:w="4786" w:type="dxa"/>
                </w:tcPr>
                <w:p w14:paraId="5ABC626D" w14:textId="77777777" w:rsidR="001B1BAD" w:rsidRDefault="001B1BAD" w:rsidP="00A1335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Председатель</w:t>
                  </w:r>
                </w:p>
                <w:p w14:paraId="0818CCBD" w14:textId="77777777" w:rsidR="001B1BAD" w:rsidRDefault="001B1BAD" w:rsidP="00A1335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Березовского поселкового</w:t>
                  </w:r>
                </w:p>
                <w:p w14:paraId="3A7319AB" w14:textId="77777777" w:rsidR="001B1BAD" w:rsidRDefault="001B1BAD" w:rsidP="00A1335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Совета депутатов</w:t>
                  </w:r>
                </w:p>
                <w:p w14:paraId="347673B6" w14:textId="77777777" w:rsidR="001B1BAD" w:rsidRPr="009311BA" w:rsidRDefault="001B1BAD" w:rsidP="00A1335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__________________ С.С. Свиридов</w:t>
                  </w:r>
                </w:p>
              </w:tc>
            </w:tr>
          </w:tbl>
          <w:p w14:paraId="5BF03193" w14:textId="77777777" w:rsidR="001B1BAD" w:rsidRPr="00382A40" w:rsidRDefault="001B1BAD" w:rsidP="00A133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A40"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  <w:szCs w:val="19"/>
                <w:lang w:eastAsia="ru-RU"/>
              </w:rPr>
              <w:t> </w:t>
            </w:r>
          </w:p>
        </w:tc>
      </w:tr>
    </w:tbl>
    <w:p w14:paraId="3A4DD76F" w14:textId="77777777" w:rsidR="00746AFA" w:rsidRDefault="00746AFA"/>
    <w:sectPr w:rsidR="00746AFA" w:rsidSect="001B1BA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462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AD"/>
    <w:rsid w:val="00056941"/>
    <w:rsid w:val="001B1BAD"/>
    <w:rsid w:val="006E1231"/>
    <w:rsid w:val="00746AFA"/>
    <w:rsid w:val="00D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F7DF"/>
  <w15:chartTrackingRefBased/>
  <w15:docId w15:val="{8D1816AF-A103-4734-AFC9-A2920FF1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B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BAD"/>
    <w:rPr>
      <w:color w:val="0000FF"/>
      <w:u w:val="single"/>
    </w:rPr>
  </w:style>
  <w:style w:type="table" w:styleId="a4">
    <w:name w:val="Table Grid"/>
    <w:basedOn w:val="a1"/>
    <w:uiPriority w:val="59"/>
    <w:rsid w:val="001B1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оксана</dc:creator>
  <cp:keywords/>
  <dc:description/>
  <cp:lastModifiedBy>оксана оксана</cp:lastModifiedBy>
  <cp:revision>3</cp:revision>
  <cp:lastPrinted>2024-10-29T01:42:00Z</cp:lastPrinted>
  <dcterms:created xsi:type="dcterms:W3CDTF">2024-10-24T04:02:00Z</dcterms:created>
  <dcterms:modified xsi:type="dcterms:W3CDTF">2024-10-30T02:24:00Z</dcterms:modified>
</cp:coreProperties>
</file>