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36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5E741D" w:rsidTr="005E741D">
        <w:tc>
          <w:tcPr>
            <w:tcW w:w="9571" w:type="dxa"/>
          </w:tcPr>
          <w:p w:rsidR="005E741D" w:rsidRDefault="005E741D" w:rsidP="005E741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41D" w:rsidRDefault="005E741D" w:rsidP="005E741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5E741D" w:rsidTr="005E741D">
        <w:tc>
          <w:tcPr>
            <w:tcW w:w="9571" w:type="dxa"/>
            <w:hideMark/>
          </w:tcPr>
          <w:p w:rsidR="005E741D" w:rsidRDefault="005E741D" w:rsidP="005E741D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АДМИНИСТРАЦИЯ ПОСЕЛКА БЕРЕЗОВКА</w:t>
            </w:r>
          </w:p>
          <w:p w:rsidR="005E741D" w:rsidRDefault="005E741D" w:rsidP="005E741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5E741D" w:rsidTr="005E741D">
        <w:tc>
          <w:tcPr>
            <w:tcW w:w="9571" w:type="dxa"/>
          </w:tcPr>
          <w:p w:rsidR="005E741D" w:rsidRDefault="005E741D" w:rsidP="005E741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5E741D" w:rsidTr="005E741D">
        <w:tc>
          <w:tcPr>
            <w:tcW w:w="9571" w:type="dxa"/>
            <w:hideMark/>
          </w:tcPr>
          <w:p w:rsidR="005E741D" w:rsidRDefault="005E741D" w:rsidP="005E741D">
            <w:pPr>
              <w:spacing w:after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       ПОСТАНОВЛЕНИЕ</w:t>
            </w:r>
          </w:p>
          <w:p w:rsidR="005E741D" w:rsidRDefault="005E741D" w:rsidP="005E74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п. Березовка</w:t>
            </w:r>
          </w:p>
        </w:tc>
      </w:tr>
    </w:tbl>
    <w:p w:rsidR="00B43AED" w:rsidRPr="00B43AED" w:rsidRDefault="0039318E" w:rsidP="00B43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12.02.2025</w:t>
      </w:r>
      <w:r w:rsidR="00B43AED" w:rsidRPr="00B43AED">
        <w:rPr>
          <w:rFonts w:ascii="Times New Roman" w:hAnsi="Times New Roman" w:cs="Times New Roman"/>
          <w:sz w:val="28"/>
          <w:szCs w:val="28"/>
        </w:rPr>
        <w:t xml:space="preserve"> г.  </w:t>
      </w:r>
      <w:r w:rsidR="00B43AED">
        <w:rPr>
          <w:rFonts w:ascii="Times New Roman" w:hAnsi="Times New Roman" w:cs="Times New Roman"/>
          <w:sz w:val="28"/>
          <w:szCs w:val="28"/>
        </w:rPr>
        <w:t xml:space="preserve">    </w:t>
      </w:r>
      <w:r w:rsidR="00B43AED">
        <w:rPr>
          <w:rFonts w:ascii="Times New Roman" w:hAnsi="Times New Roman" w:cs="Times New Roman"/>
          <w:sz w:val="28"/>
          <w:szCs w:val="28"/>
        </w:rPr>
        <w:tab/>
      </w:r>
      <w:r w:rsidR="00B43AED">
        <w:rPr>
          <w:rFonts w:ascii="Times New Roman" w:hAnsi="Times New Roman" w:cs="Times New Roman"/>
          <w:sz w:val="28"/>
          <w:szCs w:val="28"/>
        </w:rPr>
        <w:tab/>
      </w:r>
      <w:r w:rsidR="00B43AED">
        <w:rPr>
          <w:rFonts w:ascii="Times New Roman" w:hAnsi="Times New Roman" w:cs="Times New Roman"/>
          <w:sz w:val="28"/>
          <w:szCs w:val="28"/>
        </w:rPr>
        <w:tab/>
      </w:r>
      <w:r w:rsidR="00B43AED">
        <w:rPr>
          <w:rFonts w:ascii="Times New Roman" w:hAnsi="Times New Roman" w:cs="Times New Roman"/>
          <w:sz w:val="28"/>
          <w:szCs w:val="28"/>
        </w:rPr>
        <w:tab/>
      </w:r>
      <w:r w:rsidR="00B43AED">
        <w:rPr>
          <w:rFonts w:ascii="Times New Roman" w:hAnsi="Times New Roman" w:cs="Times New Roman"/>
          <w:sz w:val="28"/>
          <w:szCs w:val="28"/>
        </w:rPr>
        <w:tab/>
      </w:r>
      <w:r w:rsidR="00B43AED">
        <w:rPr>
          <w:rFonts w:ascii="Times New Roman" w:hAnsi="Times New Roman" w:cs="Times New Roman"/>
          <w:sz w:val="28"/>
          <w:szCs w:val="28"/>
        </w:rPr>
        <w:tab/>
      </w:r>
      <w:r w:rsidR="00B43AED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5E741D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41D" w:rsidRDefault="0039318E" w:rsidP="00B43AED">
      <w:pPr>
        <w:pStyle w:val="a6"/>
        <w:jc w:val="both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 xml:space="preserve">«О продлении срока </w:t>
      </w:r>
      <w:r w:rsidR="00B43AED" w:rsidRPr="00B43AED">
        <w:rPr>
          <w:sz w:val="28"/>
          <w:szCs w:val="28"/>
        </w:rPr>
        <w:t xml:space="preserve"> установлении размера платы за содержание и ремонт жилого помещения для собственников помещений в многоквартирных домах, которые на общем собрании не приняли решение об установлении размера платы за содержание и ремонт жилого помещения в многоквартирных домах на территории поселка Березовка</w:t>
      </w:r>
      <w:r>
        <w:rPr>
          <w:sz w:val="28"/>
          <w:szCs w:val="28"/>
        </w:rPr>
        <w:t>, установленный Постановлением Администрации поселка Березовка Березовского района Красноярского края от 29.11.2023г. №600</w:t>
      </w:r>
      <w:r w:rsidR="00B43AED" w:rsidRPr="00B43AED">
        <w:rPr>
          <w:sz w:val="28"/>
          <w:szCs w:val="28"/>
        </w:rPr>
        <w:t>»</w:t>
      </w:r>
      <w:proofErr w:type="gramEnd"/>
    </w:p>
    <w:bookmarkEnd w:id="0"/>
    <w:p w:rsidR="005A5A36" w:rsidRPr="00B43AED" w:rsidRDefault="005A5A36" w:rsidP="00B43AED">
      <w:pPr>
        <w:pStyle w:val="a6"/>
        <w:jc w:val="both"/>
        <w:rPr>
          <w:sz w:val="28"/>
          <w:szCs w:val="28"/>
        </w:rPr>
      </w:pPr>
    </w:p>
    <w:p w:rsidR="00B43AED" w:rsidRPr="00B43AED" w:rsidRDefault="00B43AED" w:rsidP="0039318E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AED">
        <w:rPr>
          <w:rFonts w:ascii="Times New Roman" w:hAnsi="Times New Roman" w:cs="Times New Roman"/>
          <w:sz w:val="28"/>
          <w:szCs w:val="28"/>
        </w:rPr>
        <w:t>В соответствии с частью 4 статьи 158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 жилого помещения в случае оказания услуг и выполнения работ по управлению, содержанию и ремонту общего имущества в многоквартирном  доме ненадлежащего качества и (или) с</w:t>
      </w:r>
      <w:proofErr w:type="gramEnd"/>
      <w:r w:rsidRPr="00B43AED">
        <w:rPr>
          <w:rFonts w:ascii="Times New Roman" w:hAnsi="Times New Roman" w:cs="Times New Roman"/>
          <w:sz w:val="28"/>
          <w:szCs w:val="28"/>
        </w:rPr>
        <w:t xml:space="preserve"> перерывами, превышающими установленную продолжительность</w:t>
      </w:r>
      <w:r w:rsidR="00CA36AE">
        <w:rPr>
          <w:rFonts w:ascii="Times New Roman" w:hAnsi="Times New Roman" w:cs="Times New Roman"/>
          <w:sz w:val="28"/>
          <w:szCs w:val="28"/>
        </w:rPr>
        <w:t xml:space="preserve">», и в связи с обращением ООО </w:t>
      </w:r>
      <w:r w:rsidRPr="00B43AED">
        <w:rPr>
          <w:rFonts w:ascii="Times New Roman" w:hAnsi="Times New Roman" w:cs="Times New Roman"/>
          <w:sz w:val="28"/>
          <w:szCs w:val="28"/>
        </w:rPr>
        <w:t xml:space="preserve"> «</w:t>
      </w:r>
      <w:r w:rsidR="00CA36AE">
        <w:rPr>
          <w:rFonts w:ascii="Times New Roman" w:hAnsi="Times New Roman" w:cs="Times New Roman"/>
          <w:sz w:val="28"/>
          <w:szCs w:val="28"/>
        </w:rPr>
        <w:t>С</w:t>
      </w:r>
      <w:r w:rsidR="00757F2C">
        <w:rPr>
          <w:rFonts w:ascii="Times New Roman" w:hAnsi="Times New Roman" w:cs="Times New Roman"/>
          <w:sz w:val="28"/>
          <w:szCs w:val="28"/>
        </w:rPr>
        <w:t>лужба коммунальных услуг</w:t>
      </w:r>
      <w:r w:rsidR="00CA36AE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B43AED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B43AED">
        <w:rPr>
          <w:rFonts w:ascii="Times New Roman" w:hAnsi="Times New Roman" w:cs="Times New Roman"/>
          <w:sz w:val="28"/>
          <w:szCs w:val="28"/>
        </w:rPr>
        <w:t>руководствуясь Уставом поселка Березовка Березовского района</w:t>
      </w:r>
      <w:proofErr w:type="gramEnd"/>
      <w:r w:rsidRPr="00B43AED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</w:p>
    <w:p w:rsidR="00B43AED" w:rsidRPr="00B43AED" w:rsidRDefault="00B43AED" w:rsidP="0039318E">
      <w:pPr>
        <w:autoSpaceDE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E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AED" w:rsidRPr="00B43AED" w:rsidRDefault="0039318E" w:rsidP="0039318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Продлить</w:t>
      </w:r>
      <w:r w:rsidR="00B43AED" w:rsidRPr="00B43A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</w:t>
      </w:r>
      <w:r w:rsidRPr="00B43AED">
        <w:rPr>
          <w:sz w:val="28"/>
          <w:szCs w:val="28"/>
        </w:rPr>
        <w:t xml:space="preserve"> установлении размера платы за содержание и ремонт жилого помещения для собственников помещений в многоквартирных домах, которые на общем собрании не приняли решение об установлении размера платы за содержание и ремонт жилого помещения в многоквартирных домах на территории поселка Березовка</w:t>
      </w:r>
      <w:r>
        <w:rPr>
          <w:sz w:val="28"/>
          <w:szCs w:val="28"/>
        </w:rPr>
        <w:t>, установленный Постановлением Администрации поселка Березовка Березовского района Красноярского края от 29.11.2023г. №600</w:t>
      </w:r>
      <w:r w:rsidRPr="00B43AED">
        <w:rPr>
          <w:sz w:val="28"/>
          <w:szCs w:val="28"/>
        </w:rPr>
        <w:t>»</w:t>
      </w:r>
      <w:r>
        <w:rPr>
          <w:sz w:val="28"/>
          <w:szCs w:val="28"/>
        </w:rPr>
        <w:t xml:space="preserve"> по 31 декабря 2025г.</w:t>
      </w:r>
      <w:proofErr w:type="gramEnd"/>
    </w:p>
    <w:p w:rsidR="00B43AED" w:rsidRPr="00B43AED" w:rsidRDefault="0039318E" w:rsidP="003931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43AED" w:rsidRPr="00B43AE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вступает в силу со дня, следующего за днем его официального опубликования в общественно-политической газете Березовского района «Пригород»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распространяется на правоотношения, возникшие с 01.01.2025г.</w:t>
      </w:r>
    </w:p>
    <w:p w:rsidR="005E741D" w:rsidRDefault="005E741D" w:rsidP="00B43AED">
      <w:pPr>
        <w:tabs>
          <w:tab w:val="left" w:pos="7380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E741D" w:rsidRDefault="0039318E" w:rsidP="005E741D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B43AED" w:rsidRPr="00B43AED">
        <w:rPr>
          <w:rFonts w:ascii="Times New Roman" w:hAnsi="Times New Roman" w:cs="Times New Roman"/>
          <w:sz w:val="28"/>
          <w:szCs w:val="28"/>
        </w:rPr>
        <w:t xml:space="preserve"> поселка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43AED" w:rsidRPr="00B43AED">
        <w:rPr>
          <w:rFonts w:ascii="Times New Roman" w:hAnsi="Times New Roman" w:cs="Times New Roman"/>
          <w:sz w:val="28"/>
          <w:szCs w:val="28"/>
        </w:rPr>
        <w:t xml:space="preserve"> А.Н. Сабуров</w:t>
      </w:r>
    </w:p>
    <w:p w:rsidR="0039318E" w:rsidRDefault="0039318E" w:rsidP="00B43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18E" w:rsidRPr="00B43AED" w:rsidRDefault="0039318E" w:rsidP="00B43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AED" w:rsidRPr="00B43AED" w:rsidRDefault="00B43AED" w:rsidP="00B43AED">
      <w:pPr>
        <w:pStyle w:val="4"/>
        <w:tabs>
          <w:tab w:val="clear" w:pos="0"/>
          <w:tab w:val="left" w:pos="7380"/>
        </w:tabs>
        <w:spacing w:before="0" w:after="0"/>
        <w:rPr>
          <w:b w:val="0"/>
          <w:bCs w:val="0"/>
        </w:rPr>
      </w:pPr>
      <w:r w:rsidRPr="00B43AED">
        <w:rPr>
          <w:b w:val="0"/>
        </w:rPr>
        <w:t xml:space="preserve">                                                                         Приложение к постановлению </w:t>
      </w:r>
    </w:p>
    <w:p w:rsidR="00B43AED" w:rsidRPr="00B43AED" w:rsidRDefault="00B43AED" w:rsidP="00B4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AE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43AED">
        <w:rPr>
          <w:rFonts w:ascii="Times New Roman" w:hAnsi="Times New Roman" w:cs="Times New Roman"/>
          <w:sz w:val="28"/>
          <w:szCs w:val="28"/>
        </w:rPr>
        <w:t xml:space="preserve">                          Главы поселка Березовка </w:t>
      </w:r>
    </w:p>
    <w:p w:rsidR="00B43AED" w:rsidRPr="00B43AED" w:rsidRDefault="00B43AED" w:rsidP="00B4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AE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43A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741D">
        <w:rPr>
          <w:rFonts w:ascii="Times New Roman" w:hAnsi="Times New Roman" w:cs="Times New Roman"/>
          <w:sz w:val="28"/>
          <w:szCs w:val="28"/>
        </w:rPr>
        <w:t xml:space="preserve">           от 12.02.2025 г.  № 43</w:t>
      </w:r>
    </w:p>
    <w:p w:rsidR="00B43AED" w:rsidRPr="00B43AED" w:rsidRDefault="00B43AED" w:rsidP="00B43AE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AED" w:rsidRPr="00B43AED" w:rsidRDefault="00B43AED" w:rsidP="00B43AE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AED" w:rsidRPr="00B43AED" w:rsidRDefault="00B43AED" w:rsidP="00B43AE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AED" w:rsidRPr="00B43AED" w:rsidRDefault="00B43AED" w:rsidP="00B43AE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3AED">
        <w:rPr>
          <w:rFonts w:ascii="Times New Roman" w:hAnsi="Times New Roman" w:cs="Times New Roman"/>
          <w:sz w:val="28"/>
          <w:szCs w:val="28"/>
        </w:rPr>
        <w:t>Размер платы</w:t>
      </w:r>
    </w:p>
    <w:p w:rsidR="00B43AED" w:rsidRPr="00B43AED" w:rsidRDefault="00B43AED" w:rsidP="00B43AE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AED">
        <w:rPr>
          <w:rFonts w:ascii="Times New Roman" w:hAnsi="Times New Roman" w:cs="Times New Roman"/>
          <w:sz w:val="28"/>
          <w:szCs w:val="28"/>
        </w:rPr>
        <w:t>за содержание и ремонт жилого помещения для собственников помещений в многоквартирных домах, которые на общем собрании  не приняли решение об установлении размера платы за содержание и ремонт жилого помещения</w:t>
      </w:r>
    </w:p>
    <w:p w:rsidR="00B43AED" w:rsidRPr="00B43AED" w:rsidRDefault="00B43AED" w:rsidP="00B43AE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3195"/>
        <w:gridCol w:w="2985"/>
        <w:gridCol w:w="1965"/>
      </w:tblGrid>
      <w:tr w:rsidR="00B43AED" w:rsidRPr="00B43AED" w:rsidTr="00B43AED">
        <w:trPr>
          <w:trHeight w:val="64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  <w:p w:rsidR="00B43AED" w:rsidRPr="00B43AED" w:rsidRDefault="00B43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Адрес </w:t>
            </w:r>
          </w:p>
          <w:p w:rsidR="00B43AED" w:rsidRPr="00B43AED" w:rsidRDefault="00B43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многоквартирного дома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Единица измерения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Размер платы (руб.) в месяц</w:t>
            </w:r>
          </w:p>
        </w:tc>
      </w:tr>
      <w:tr w:rsidR="00B43AED" w:rsidRPr="00B43AED" w:rsidTr="00B43AED">
        <w:trPr>
          <w:trHeight w:val="6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AED" w:rsidRPr="00B43AED" w:rsidRDefault="00B43AED" w:rsidP="000E6BB0">
            <w:pPr>
              <w:pStyle w:val="ConsPlusNormal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Пархоменко, 1</w:t>
            </w:r>
            <w:proofErr w:type="gramStart"/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1м2 общей площади жилого помещения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41,40</w:t>
            </w:r>
          </w:p>
        </w:tc>
      </w:tr>
      <w:tr w:rsidR="00B43AED" w:rsidRPr="00B43AED" w:rsidTr="00B43AED">
        <w:trPr>
          <w:trHeight w:val="65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AED" w:rsidRPr="00B43AED" w:rsidRDefault="00B43AED" w:rsidP="000E6BB0">
            <w:pPr>
              <w:pStyle w:val="ConsPlusNormal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Советская, д. 43</w:t>
            </w:r>
            <w:proofErr w:type="gramStart"/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1м2 общей площади жилого помещения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32,72</w:t>
            </w:r>
          </w:p>
        </w:tc>
      </w:tr>
      <w:tr w:rsidR="00B43AED" w:rsidRPr="00B43AED" w:rsidTr="00B43AED">
        <w:trPr>
          <w:trHeight w:val="6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AED" w:rsidRPr="00B43AED" w:rsidRDefault="00B43AED" w:rsidP="000E6BB0">
            <w:pPr>
              <w:pStyle w:val="ConsPlusNormal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Сурикова, 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1м2 общей площади жилого помещения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39,15</w:t>
            </w:r>
          </w:p>
        </w:tc>
      </w:tr>
    </w:tbl>
    <w:p w:rsidR="00B43AED" w:rsidRPr="00B43AED" w:rsidRDefault="00B43AED" w:rsidP="00B43AED">
      <w:pPr>
        <w:pStyle w:val="ConsPlusNormal"/>
        <w:ind w:left="24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3AED" w:rsidRPr="00B43AED" w:rsidRDefault="00B43AED" w:rsidP="00B43AED">
      <w:pPr>
        <w:pStyle w:val="ConsPlusNormal"/>
        <w:ind w:left="24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3AED" w:rsidRPr="00B43AED" w:rsidRDefault="00B43AED" w:rsidP="00B43AED">
      <w:pPr>
        <w:pStyle w:val="ConsPlusNormal"/>
        <w:ind w:left="24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B42DA6" w:rsidRPr="00B43AED" w:rsidRDefault="00B42DA6" w:rsidP="00B43A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2DA6" w:rsidRPr="00B43AED" w:rsidSect="006A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bCs w:val="0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2DA6"/>
    <w:rsid w:val="001E1F3D"/>
    <w:rsid w:val="0039318E"/>
    <w:rsid w:val="004E21BD"/>
    <w:rsid w:val="00552DC8"/>
    <w:rsid w:val="005A5A36"/>
    <w:rsid w:val="005A704D"/>
    <w:rsid w:val="005B1F43"/>
    <w:rsid w:val="005E741D"/>
    <w:rsid w:val="006552BE"/>
    <w:rsid w:val="0067527D"/>
    <w:rsid w:val="006A0CCE"/>
    <w:rsid w:val="00716FA6"/>
    <w:rsid w:val="00757F2C"/>
    <w:rsid w:val="00775282"/>
    <w:rsid w:val="00814462"/>
    <w:rsid w:val="00945771"/>
    <w:rsid w:val="009C1D32"/>
    <w:rsid w:val="009E3BD4"/>
    <w:rsid w:val="00B42DA6"/>
    <w:rsid w:val="00B43AED"/>
    <w:rsid w:val="00BF12E5"/>
    <w:rsid w:val="00CA36AE"/>
    <w:rsid w:val="00D604AB"/>
    <w:rsid w:val="00D62175"/>
    <w:rsid w:val="00E20C52"/>
    <w:rsid w:val="00E2110C"/>
    <w:rsid w:val="00E3123F"/>
    <w:rsid w:val="00EB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CE"/>
  </w:style>
  <w:style w:type="paragraph" w:styleId="4">
    <w:name w:val="heading 4"/>
    <w:basedOn w:val="a"/>
    <w:next w:val="a"/>
    <w:link w:val="40"/>
    <w:unhideWhenUsed/>
    <w:qFormat/>
    <w:rsid w:val="00B43AED"/>
    <w:pPr>
      <w:keepNext/>
      <w:tabs>
        <w:tab w:val="num" w:pos="0"/>
      </w:tabs>
      <w:spacing w:before="240" w:after="60" w:line="240" w:lineRule="auto"/>
      <w:ind w:left="720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D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43AE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No Spacing"/>
    <w:qFormat/>
    <w:rsid w:val="00B43A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43A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0A60A-C2D3-422C-A5CC-19879279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4</cp:revision>
  <cp:lastPrinted>2023-11-29T04:12:00Z</cp:lastPrinted>
  <dcterms:created xsi:type="dcterms:W3CDTF">2025-02-12T05:16:00Z</dcterms:created>
  <dcterms:modified xsi:type="dcterms:W3CDTF">2025-02-27T11:10:00Z</dcterms:modified>
</cp:coreProperties>
</file>